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7A" w:rsidRPr="00DA18DE" w:rsidRDefault="00BC0DC8">
      <w:pPr>
        <w:rPr>
          <w:rFonts w:ascii="ＭＳ Ｐゴシック" w:eastAsia="ＭＳ Ｐゴシック" w:hAnsi="ＭＳ Ｐゴシック"/>
          <w:u w:val="single"/>
        </w:rPr>
      </w:pPr>
      <w:r w:rsidRPr="0029623A">
        <w:rPr>
          <w:rFonts w:ascii="ＭＳ Ｐゴシック" w:eastAsia="ＭＳ Ｐゴシック" w:hAnsi="ＭＳ Ｐゴシック" w:hint="eastAsia"/>
          <w:b/>
        </w:rPr>
        <w:t>日</w:t>
      </w:r>
      <w:r w:rsidRPr="00BA30F9">
        <w:rPr>
          <w:rFonts w:ascii="ＭＳ Ｐゴシック" w:eastAsia="ＭＳ Ｐゴシック" w:hAnsi="ＭＳ Ｐゴシック" w:hint="eastAsia"/>
          <w:b/>
        </w:rPr>
        <w:t>本史学習プリント</w:t>
      </w:r>
      <w:r w:rsidR="009F2C21" w:rsidRPr="00BA30F9">
        <w:rPr>
          <w:rFonts w:ascii="ＭＳ Ｐゴシック" w:eastAsia="ＭＳ Ｐゴシック" w:hAnsi="ＭＳ Ｐゴシック" w:hint="eastAsia"/>
          <w:b/>
        </w:rPr>
        <w:t xml:space="preserve">　</w:t>
      </w:r>
      <w:r w:rsidR="00830AA9" w:rsidRPr="00830AA9">
        <w:rPr>
          <w:rFonts w:ascii="ＭＳ Ｐゴシック" w:eastAsia="ＭＳ Ｐゴシック" w:hAnsi="ＭＳ Ｐゴシック" w:hint="eastAsia"/>
          <w:b/>
          <w:sz w:val="28"/>
        </w:rPr>
        <w:t>主題学習</w:t>
      </w:r>
      <w:r w:rsidR="00090DF0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9F2C21" w:rsidRPr="00DA18DE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9F2C21" w:rsidRPr="00DA18D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4667A" w:rsidRPr="00DA18DE">
        <w:rPr>
          <w:rFonts w:ascii="ＭＳ Ｐゴシック" w:eastAsia="ＭＳ Ｐゴシック" w:hAnsi="ＭＳ Ｐゴシック" w:hint="eastAsia"/>
          <w:u w:val="single"/>
        </w:rPr>
        <w:t xml:space="preserve">　年　</w:t>
      </w:r>
      <w:r w:rsidR="00DA18DE" w:rsidRPr="00DA18D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667A" w:rsidRPr="00DA18DE">
        <w:rPr>
          <w:rFonts w:ascii="ＭＳ Ｐゴシック" w:eastAsia="ＭＳ Ｐゴシック" w:hAnsi="ＭＳ Ｐゴシック" w:hint="eastAsia"/>
          <w:u w:val="single"/>
        </w:rPr>
        <w:t xml:space="preserve">組　</w:t>
      </w:r>
      <w:r w:rsidR="00DA18DE" w:rsidRPr="00DA18D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667A" w:rsidRPr="00DA18DE">
        <w:rPr>
          <w:rFonts w:ascii="ＭＳ Ｐゴシック" w:eastAsia="ＭＳ Ｐゴシック" w:hAnsi="ＭＳ Ｐゴシック" w:hint="eastAsia"/>
          <w:u w:val="single"/>
        </w:rPr>
        <w:t>番</w:t>
      </w:r>
      <w:r w:rsidR="00DA18DE" w:rsidRPr="00DA18D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4667A" w:rsidRPr="00DA18DE">
        <w:rPr>
          <w:rFonts w:ascii="ＭＳ Ｐゴシック" w:eastAsia="ＭＳ Ｐゴシック" w:hAnsi="ＭＳ Ｐゴシック" w:hint="eastAsia"/>
          <w:u w:val="single"/>
        </w:rPr>
        <w:t xml:space="preserve">　氏名</w:t>
      </w:r>
      <w:r w:rsidR="00DA18D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</w:p>
    <w:p w:rsidR="0074667A" w:rsidRPr="004C7965" w:rsidRDefault="00934FC5" w:rsidP="000F3D0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C7965">
        <w:rPr>
          <w:rFonts w:ascii="HG丸ｺﾞｼｯｸM-PRO" w:eastAsia="HG丸ｺﾞｼｯｸM-PRO" w:hAnsi="HG丸ｺﾞｼｯｸM-PRO" w:hint="eastAsia"/>
          <w:b/>
          <w:sz w:val="32"/>
        </w:rPr>
        <w:t>テーマ</w:t>
      </w:r>
      <w:r w:rsidR="00BF551F" w:rsidRPr="004C7965">
        <w:rPr>
          <w:rFonts w:ascii="HG丸ｺﾞｼｯｸM-PRO" w:eastAsia="HG丸ｺﾞｼｯｸM-PRO" w:hAnsi="HG丸ｺﾞｼｯｸM-PRO" w:hint="eastAsia"/>
          <w:b/>
          <w:sz w:val="32"/>
        </w:rPr>
        <w:t>「</w:t>
      </w:r>
      <w:r w:rsidR="002D71DD" w:rsidRPr="004C7965">
        <w:rPr>
          <w:rFonts w:ascii="HG丸ｺﾞｼｯｸM-PRO" w:eastAsia="HG丸ｺﾞｼｯｸM-PRO" w:hAnsi="HG丸ｺﾞｼｯｸM-PRO" w:hint="eastAsia"/>
          <w:b/>
          <w:sz w:val="32"/>
        </w:rPr>
        <w:t>外国人材の受け入れ拡大</w:t>
      </w:r>
      <w:r w:rsidR="00BF551F" w:rsidRPr="004C7965">
        <w:rPr>
          <w:rFonts w:ascii="HG丸ｺﾞｼｯｸM-PRO" w:eastAsia="HG丸ｺﾞｼｯｸM-PRO" w:hAnsi="HG丸ｺﾞｼｯｸM-PRO" w:hint="eastAsia"/>
          <w:b/>
          <w:sz w:val="32"/>
        </w:rPr>
        <w:t>」</w:t>
      </w:r>
      <w:r w:rsidR="004C7965" w:rsidRPr="004C7965">
        <w:rPr>
          <w:rFonts w:ascii="HG丸ｺﾞｼｯｸM-PRO" w:eastAsia="HG丸ｺﾞｼｯｸM-PRO" w:hAnsi="HG丸ｺﾞｼｯｸM-PRO" w:hint="eastAsia"/>
          <w:b/>
          <w:sz w:val="32"/>
        </w:rPr>
        <w:t>について歴史的に考えよう</w:t>
      </w:r>
    </w:p>
    <w:p w:rsidR="00D93720" w:rsidRDefault="00DA18DE" w:rsidP="0069325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32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6932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E3C48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資料を読み、情報をまとめ、KPシートに記入しよう。</w:t>
      </w:r>
    </w:p>
    <w:p w:rsidR="00693251" w:rsidRPr="00693251" w:rsidRDefault="00D93720" w:rsidP="00D93720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4枚～</w:t>
      </w:r>
      <w:r w:rsidR="00543EF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枚でまとめよう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104"/>
        <w:gridCol w:w="3966"/>
      </w:tblGrid>
      <w:tr w:rsidR="00543EF9" w:rsidRPr="00D807CE" w:rsidTr="00543EF9">
        <w:trPr>
          <w:trHeight w:val="1726"/>
        </w:trPr>
        <w:tc>
          <w:tcPr>
            <w:tcW w:w="4104" w:type="dxa"/>
            <w:hideMark/>
          </w:tcPr>
          <w:p w:rsidR="00543EF9" w:rsidRDefault="00543EF9" w:rsidP="00543EF9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D807CE">
              <w:rPr>
                <w:rFonts w:ascii="HG丸ｺﾞｼｯｸM-PRO" w:eastAsia="HG丸ｺﾞｼｯｸM-PRO" w:hAnsi="HG丸ｺﾞｼｯｸM-PRO" w:hint="eastAsia"/>
                <w:b/>
                <w:bCs/>
                <w:u w:val="double"/>
              </w:rPr>
              <w:t>ミッション１</w:t>
            </w:r>
            <w:r w:rsidRPr="00D807CE">
              <w:rPr>
                <w:rFonts w:ascii="HG丸ｺﾞｼｯｸM-PRO" w:eastAsia="HG丸ｺﾞｼｯｸM-PRO" w:hAnsi="HG丸ｺﾞｼｯｸM-PRO" w:hint="eastAsia"/>
                <w:b/>
                <w:u w:val="double"/>
              </w:rPr>
              <w:t xml:space="preserve">　</w:t>
            </w:r>
          </w:p>
          <w:p w:rsidR="00543EF9" w:rsidRPr="001D787E" w:rsidRDefault="00543EF9" w:rsidP="00543EF9">
            <w:pPr>
              <w:ind w:leftChars="100" w:left="1260" w:hangingChars="500" w:hanging="1050"/>
              <w:rPr>
                <w:rFonts w:ascii="HG丸ｺﾞｼｯｸM-PRO" w:eastAsia="HG丸ｺﾞｼｯｸM-PRO" w:hAnsi="HG丸ｺﾞｼｯｸM-PRO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</w:rPr>
              <w:t xml:space="preserve">時代はいつ？　</w:t>
            </w:r>
          </w:p>
          <w:p w:rsidR="00543EF9" w:rsidRDefault="001D787E" w:rsidP="001D78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43EF9" w:rsidRPr="001D787E">
              <w:rPr>
                <w:rFonts w:ascii="HG丸ｺﾞｼｯｸM-PRO" w:eastAsia="HG丸ｺﾞｼｯｸM-PRO" w:hAnsi="HG丸ｺﾞｼｯｸM-PRO" w:hint="eastAsia"/>
              </w:rPr>
              <w:t>日本のどの地域に？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1D787E">
              <w:rPr>
                <w:rFonts w:ascii="HG丸ｺﾞｼｯｸM-PRO" w:eastAsia="HG丸ｺﾞｼｯｸM-PRO" w:hAnsi="HG丸ｺﾞｼｯｸM-PRO" w:hint="eastAsia"/>
                <w:sz w:val="20"/>
              </w:rPr>
              <w:t>←わかれば書く</w:t>
            </w:r>
          </w:p>
          <w:p w:rsidR="00543EF9" w:rsidRPr="001D787E" w:rsidRDefault="001D787E" w:rsidP="00543EF9">
            <w:pPr>
              <w:ind w:left="1080" w:hangingChars="600" w:hanging="1080"/>
              <w:rPr>
                <w:rFonts w:ascii="HG丸ｺﾞｼｯｸM-PRO" w:eastAsia="HG丸ｺﾞｼｯｸM-PRO" w:hAnsi="HG丸ｺﾞｼｯｸM-PRO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  <w:sz w:val="18"/>
              </w:rPr>
              <w:t>（誰が呼んだ？連れてきた？）</w:t>
            </w:r>
            <w:r w:rsidRPr="001D787E">
              <w:rPr>
                <w:rFonts w:ascii="HG丸ｺﾞｼｯｸM-PRO" w:eastAsia="HG丸ｺﾞｼｯｸM-PRO" w:hAnsi="HG丸ｺﾞｼｯｸM-PRO" w:hint="eastAsia"/>
                <w:sz w:val="20"/>
              </w:rPr>
              <w:t>←わかれば書く</w:t>
            </w:r>
          </w:p>
        </w:tc>
        <w:tc>
          <w:tcPr>
            <w:tcW w:w="3966" w:type="dxa"/>
          </w:tcPr>
          <w:p w:rsidR="00543EF9" w:rsidRDefault="00543EF9" w:rsidP="00543EF9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D807CE">
              <w:rPr>
                <w:rFonts w:ascii="HG丸ｺﾞｼｯｸM-PRO" w:eastAsia="HG丸ｺﾞｼｯｸM-PRO" w:hAnsi="HG丸ｺﾞｼｯｸM-PRO" w:hint="eastAsia"/>
                <w:b/>
                <w:bCs/>
                <w:u w:val="double"/>
              </w:rPr>
              <w:t>ミッション</w:t>
            </w:r>
            <w:r w:rsidR="00B85E27">
              <w:rPr>
                <w:rFonts w:ascii="HG丸ｺﾞｼｯｸM-PRO" w:eastAsia="HG丸ｺﾞｼｯｸM-PRO" w:hAnsi="HG丸ｺﾞｼｯｸM-PRO" w:hint="eastAsia"/>
                <w:b/>
                <w:bCs/>
                <w:u w:val="double"/>
              </w:rPr>
              <w:t>2</w:t>
            </w:r>
            <w:r w:rsidRPr="00D807CE">
              <w:rPr>
                <w:rFonts w:ascii="HG丸ｺﾞｼｯｸM-PRO" w:eastAsia="HG丸ｺﾞｼｯｸM-PRO" w:hAnsi="HG丸ｺﾞｼｯｸM-PRO" w:hint="eastAsia"/>
                <w:b/>
                <w:bCs/>
                <w:u w:val="double"/>
              </w:rPr>
              <w:t xml:space="preserve">　</w:t>
            </w:r>
            <w:r w:rsidRPr="00D807CE">
              <w:rPr>
                <w:rFonts w:ascii="HG丸ｺﾞｼｯｸM-PRO" w:eastAsia="HG丸ｺﾞｼｯｸM-PRO" w:hAnsi="HG丸ｺﾞｼｯｸM-PRO" w:hint="eastAsia"/>
                <w:b/>
                <w:u w:val="double"/>
              </w:rPr>
              <w:t xml:space="preserve">　</w:t>
            </w:r>
          </w:p>
          <w:p w:rsidR="00543EF9" w:rsidRPr="001D787E" w:rsidRDefault="00543EF9" w:rsidP="00543EF9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</w:rPr>
              <w:t>この時代に渡ってきた人は</w:t>
            </w:r>
          </w:p>
          <w:p w:rsidR="00543EF9" w:rsidRPr="00D807CE" w:rsidRDefault="00543EF9" w:rsidP="00543EF9">
            <w:pPr>
              <w:ind w:left="1260" w:hangingChars="600" w:hanging="1260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</w:rPr>
              <w:t>どのような人たちか？</w:t>
            </w:r>
            <w:r w:rsidR="001D787E">
              <w:rPr>
                <w:rFonts w:ascii="HG丸ｺﾞｼｯｸM-PRO" w:eastAsia="HG丸ｺﾞｼｯｸM-PRO" w:hAnsi="HG丸ｺﾞｼｯｸM-PRO" w:hint="eastAsia"/>
              </w:rPr>
              <w:t>（職業とか）</w:t>
            </w:r>
          </w:p>
        </w:tc>
      </w:tr>
      <w:tr w:rsidR="00543EF9" w:rsidRPr="00D807CE" w:rsidTr="00543EF9">
        <w:trPr>
          <w:trHeight w:val="1726"/>
        </w:trPr>
        <w:tc>
          <w:tcPr>
            <w:tcW w:w="4104" w:type="dxa"/>
            <w:hideMark/>
          </w:tcPr>
          <w:p w:rsidR="00543EF9" w:rsidRDefault="00543EF9" w:rsidP="00543EF9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D807CE">
              <w:rPr>
                <w:rFonts w:ascii="HG丸ｺﾞｼｯｸM-PRO" w:eastAsia="HG丸ｺﾞｼｯｸM-PRO" w:hAnsi="HG丸ｺﾞｼｯｸM-PRO" w:hint="eastAsia"/>
                <w:b/>
                <w:u w:val="double"/>
              </w:rPr>
              <w:t>ミッション</w:t>
            </w:r>
            <w:r w:rsidR="00B85E27">
              <w:rPr>
                <w:rFonts w:ascii="HG丸ｺﾞｼｯｸM-PRO" w:eastAsia="HG丸ｺﾞｼｯｸM-PRO" w:hAnsi="HG丸ｺﾞｼｯｸM-PRO" w:hint="eastAsia"/>
                <w:b/>
                <w:u w:val="double"/>
              </w:rPr>
              <w:t>３</w:t>
            </w:r>
          </w:p>
          <w:p w:rsidR="00543EF9" w:rsidRPr="001D787E" w:rsidRDefault="00543EF9" w:rsidP="00543EF9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</w:rPr>
              <w:t>その時の日本はどのような状態か？</w:t>
            </w:r>
          </w:p>
          <w:p w:rsidR="00543EF9" w:rsidRPr="00543EF9" w:rsidRDefault="00543EF9" w:rsidP="00543EF9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</w:rPr>
              <w:t>ヒント　政治や経済は？</w:t>
            </w:r>
          </w:p>
          <w:p w:rsidR="00543EF9" w:rsidRPr="00D807CE" w:rsidRDefault="00543EF9" w:rsidP="00543EF9">
            <w:pPr>
              <w:ind w:leftChars="400" w:left="1260" w:hangingChars="200" w:hanging="420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</w:rPr>
              <w:t>文化や社会は？</w:t>
            </w:r>
          </w:p>
        </w:tc>
        <w:tc>
          <w:tcPr>
            <w:tcW w:w="3966" w:type="dxa"/>
          </w:tcPr>
          <w:p w:rsidR="00543EF9" w:rsidRDefault="00543EF9" w:rsidP="00543EF9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bCs/>
                <w:u w:val="double"/>
              </w:rPr>
            </w:pPr>
            <w:r w:rsidRPr="00D807CE">
              <w:rPr>
                <w:rFonts w:ascii="HG丸ｺﾞｼｯｸM-PRO" w:eastAsia="HG丸ｺﾞｼｯｸM-PRO" w:hAnsi="HG丸ｺﾞｼｯｸM-PRO" w:hint="eastAsia"/>
                <w:b/>
                <w:bCs/>
                <w:u w:val="double"/>
              </w:rPr>
              <w:t>ミッション４</w:t>
            </w:r>
          </w:p>
          <w:p w:rsidR="00543EF9" w:rsidRDefault="00543EF9" w:rsidP="001D787E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1D787E">
              <w:rPr>
                <w:rFonts w:ascii="HG丸ｺﾞｼｯｸM-PRO" w:eastAsia="HG丸ｺﾞｼｯｸM-PRO" w:hAnsi="HG丸ｺﾞｼｯｸM-PRO" w:hint="eastAsia"/>
              </w:rPr>
              <w:t>どのような影響をあたえたか？</w:t>
            </w:r>
          </w:p>
          <w:p w:rsidR="007558E2" w:rsidRDefault="007558E2" w:rsidP="001D787E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ヒント　</w:t>
            </w:r>
            <w:r w:rsidR="007D296D">
              <w:rPr>
                <w:rFonts w:ascii="HG丸ｺﾞｼｯｸM-PRO" w:eastAsia="HG丸ｺﾞｼｯｸM-PRO" w:hAnsi="HG丸ｺﾞｼｯｸM-PRO" w:hint="eastAsia"/>
              </w:rPr>
              <w:t>よかった点は？悪い点は？</w:t>
            </w:r>
          </w:p>
          <w:p w:rsidR="007D296D" w:rsidRPr="001D787E" w:rsidRDefault="007D296D" w:rsidP="001D787E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理由と合わせて書いてみよ</w:t>
            </w:r>
          </w:p>
        </w:tc>
      </w:tr>
    </w:tbl>
    <w:p w:rsidR="00D807CE" w:rsidRPr="00D807CE" w:rsidRDefault="00D807CE" w:rsidP="00910EEB">
      <w:pPr>
        <w:ind w:left="1265" w:hangingChars="600" w:hanging="1265"/>
        <w:rPr>
          <w:rFonts w:ascii="HG丸ｺﾞｼｯｸM-PRO" w:eastAsia="HG丸ｺﾞｼｯｸM-PRO" w:hAnsi="HG丸ｺﾞｼｯｸM-PRO"/>
          <w:b/>
          <w:u w:val="double"/>
        </w:rPr>
      </w:pPr>
    </w:p>
    <w:p w:rsidR="00D807CE" w:rsidRPr="00543EF9" w:rsidRDefault="00543EF9" w:rsidP="00910EEB">
      <w:pPr>
        <w:ind w:left="1687" w:hangingChars="600" w:hanging="1687"/>
        <w:rPr>
          <w:rFonts w:ascii="HG丸ｺﾞｼｯｸM-PRO" w:eastAsia="HG丸ｺﾞｼｯｸM-PRO" w:hAnsi="HG丸ｺﾞｼｯｸM-PRO"/>
          <w:b/>
          <w:sz w:val="28"/>
        </w:rPr>
      </w:pPr>
      <w:r w:rsidRPr="00543EF9">
        <w:rPr>
          <w:rFonts w:ascii="HG丸ｺﾞｼｯｸM-PRO" w:eastAsia="HG丸ｺﾞｼｯｸM-PRO" w:hAnsi="HG丸ｺﾞｼｯｸM-PRO" w:hint="eastAsia"/>
          <w:b/>
          <w:sz w:val="28"/>
        </w:rPr>
        <w:t>２．発表を聞き、下の表に記入しよう。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7"/>
        <w:gridCol w:w="2503"/>
        <w:gridCol w:w="2504"/>
        <w:gridCol w:w="2504"/>
      </w:tblGrid>
      <w:tr w:rsidR="00543EF9" w:rsidRPr="00D807CE" w:rsidTr="00AE4830">
        <w:trPr>
          <w:trHeight w:val="550"/>
        </w:trPr>
        <w:tc>
          <w:tcPr>
            <w:tcW w:w="2127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5" w:type="dxa"/>
            <w:vAlign w:val="center"/>
          </w:tcPr>
          <w:p w:rsidR="00543EF9" w:rsidRPr="00543EF9" w:rsidRDefault="00543EF9" w:rsidP="00AE4830">
            <w:pPr>
              <w:ind w:left="1205" w:hangingChars="600" w:hanging="1205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１</w:t>
            </w:r>
          </w:p>
        </w:tc>
        <w:tc>
          <w:tcPr>
            <w:tcW w:w="2576" w:type="dxa"/>
            <w:vAlign w:val="center"/>
          </w:tcPr>
          <w:p w:rsidR="00543EF9" w:rsidRPr="00543EF9" w:rsidRDefault="00543EF9" w:rsidP="00AE4830">
            <w:pPr>
              <w:ind w:left="1205" w:hangingChars="600" w:hanging="1205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２</w:t>
            </w:r>
          </w:p>
        </w:tc>
        <w:tc>
          <w:tcPr>
            <w:tcW w:w="2576" w:type="dxa"/>
            <w:vAlign w:val="center"/>
          </w:tcPr>
          <w:p w:rsidR="00543EF9" w:rsidRPr="00543EF9" w:rsidRDefault="00543EF9" w:rsidP="00AE4830">
            <w:pPr>
              <w:ind w:left="1205" w:hangingChars="600" w:hanging="1205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３</w:t>
            </w:r>
          </w:p>
        </w:tc>
      </w:tr>
      <w:tr w:rsidR="00543EF9" w:rsidRPr="00D807CE" w:rsidTr="00AE4830">
        <w:trPr>
          <w:trHeight w:val="1440"/>
        </w:trPr>
        <w:tc>
          <w:tcPr>
            <w:tcW w:w="2127" w:type="dxa"/>
            <w:hideMark/>
          </w:tcPr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double"/>
              </w:rPr>
              <w:t>ミッション１</w:t>
            </w: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  <w:u w:val="double"/>
              </w:rPr>
              <w:t xml:space="preserve">　</w:t>
            </w:r>
          </w:p>
          <w:p w:rsidR="00543EF9" w:rsidRPr="00543EF9" w:rsidRDefault="00543EF9" w:rsidP="00AE483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時代はいつ？　</w:t>
            </w:r>
          </w:p>
          <w:p w:rsidR="00543EF9" w:rsidRPr="00543EF9" w:rsidRDefault="00AE4830" w:rsidP="00AE483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日本</w:t>
            </w:r>
            <w:r w:rsidR="00543EF9"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のどの地域に？</w:t>
            </w:r>
          </w:p>
        </w:tc>
        <w:tc>
          <w:tcPr>
            <w:tcW w:w="2575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</w:tr>
      <w:tr w:rsidR="00543EF9" w:rsidRPr="00D807CE" w:rsidTr="00AE4830">
        <w:trPr>
          <w:trHeight w:val="1440"/>
        </w:trPr>
        <w:tc>
          <w:tcPr>
            <w:tcW w:w="2127" w:type="dxa"/>
            <w:hideMark/>
          </w:tcPr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  <w:u w:val="double"/>
              </w:rPr>
              <w:t>ミッション２</w:t>
            </w:r>
          </w:p>
          <w:p w:rsidR="00AE4830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その時の日本は</w:t>
            </w:r>
          </w:p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どのような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状態か</w:t>
            </w:r>
            <w:r>
              <w:rPr>
                <w:rFonts w:ascii="Segoe UI Symbol" w:eastAsia="HG丸ｺﾞｼｯｸM-PRO" w:hAnsi="Segoe UI Symbol" w:cs="Segoe UI Symbol" w:hint="eastAsia"/>
                <w:b/>
                <w:sz w:val="20"/>
              </w:rPr>
              <w:t>？</w:t>
            </w:r>
          </w:p>
        </w:tc>
        <w:tc>
          <w:tcPr>
            <w:tcW w:w="2575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9D073B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</w:p>
        </w:tc>
      </w:tr>
      <w:tr w:rsidR="00543EF9" w:rsidRPr="00D807CE" w:rsidTr="00AE4830">
        <w:trPr>
          <w:trHeight w:val="1440"/>
        </w:trPr>
        <w:tc>
          <w:tcPr>
            <w:tcW w:w="2127" w:type="dxa"/>
          </w:tcPr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double"/>
              </w:rPr>
              <w:t xml:space="preserve">ミッション３　</w:t>
            </w: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  <w:u w:val="double"/>
              </w:rPr>
              <w:t xml:space="preserve">　</w:t>
            </w:r>
          </w:p>
          <w:p w:rsidR="00AE4830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この時代に渡ってき</w:t>
            </w:r>
          </w:p>
          <w:p w:rsidR="00AE4830" w:rsidRDefault="00AE4830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たのは</w:t>
            </w:r>
            <w:r w:rsidR="00543EF9"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どのような人</w:t>
            </w:r>
          </w:p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たちか？</w:t>
            </w:r>
          </w:p>
        </w:tc>
        <w:tc>
          <w:tcPr>
            <w:tcW w:w="2575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</w:tr>
      <w:tr w:rsidR="00543EF9" w:rsidRPr="00543EF9" w:rsidTr="00AE4830">
        <w:trPr>
          <w:trHeight w:val="1440"/>
        </w:trPr>
        <w:tc>
          <w:tcPr>
            <w:tcW w:w="2127" w:type="dxa"/>
          </w:tcPr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double"/>
              </w:rPr>
              <w:t>ミッション４</w:t>
            </w:r>
          </w:p>
          <w:p w:rsidR="00AE4830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どのような影響をあ</w:t>
            </w:r>
          </w:p>
          <w:p w:rsidR="00543EF9" w:rsidRPr="00543EF9" w:rsidRDefault="00543EF9" w:rsidP="00AE4830">
            <w:pPr>
              <w:ind w:left="1205" w:hangingChars="600" w:hanging="1205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たえたか？</w:t>
            </w:r>
            <w:r w:rsidRPr="00543E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br/>
            </w:r>
          </w:p>
        </w:tc>
        <w:tc>
          <w:tcPr>
            <w:tcW w:w="2575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  <w:tc>
          <w:tcPr>
            <w:tcW w:w="2576" w:type="dxa"/>
          </w:tcPr>
          <w:p w:rsidR="00543EF9" w:rsidRPr="00543EF9" w:rsidRDefault="00543EF9" w:rsidP="00B325B6">
            <w:pPr>
              <w:ind w:left="1205" w:hangingChars="600" w:hanging="1205"/>
              <w:rPr>
                <w:rFonts w:ascii="HG丸ｺﾞｼｯｸM-PRO" w:eastAsia="HG丸ｺﾞｼｯｸM-PRO" w:hAnsi="HG丸ｺﾞｼｯｸM-PRO"/>
                <w:b/>
                <w:bCs/>
                <w:sz w:val="20"/>
                <w:u w:val="double"/>
              </w:rPr>
            </w:pPr>
          </w:p>
        </w:tc>
      </w:tr>
    </w:tbl>
    <w:p w:rsidR="00AE4830" w:rsidRPr="001D787E" w:rsidRDefault="00AE4830" w:rsidP="00AE4830">
      <w:pPr>
        <w:ind w:left="1687" w:hangingChars="600" w:hanging="1687"/>
        <w:rPr>
          <w:rFonts w:ascii="HG丸ｺﾞｼｯｸM-PRO" w:eastAsia="HG丸ｺﾞｼｯｸM-PRO" w:hAnsi="HG丸ｺﾞｼｯｸM-PRO"/>
          <w:b/>
          <w:sz w:val="28"/>
        </w:rPr>
      </w:pPr>
      <w:r w:rsidRPr="001D787E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３　考えて書いてみよう</w:t>
      </w:r>
    </w:p>
    <w:p w:rsidR="00AE4830" w:rsidRPr="00AE4830" w:rsidRDefault="00AE4830" w:rsidP="00AE48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AE4830">
        <w:rPr>
          <w:rFonts w:ascii="HG丸ｺﾞｼｯｸM-PRO" w:eastAsia="HG丸ｺﾞｼｯｸM-PRO" w:hAnsi="HG丸ｺﾞｼｯｸM-PRO" w:hint="eastAsia"/>
        </w:rPr>
        <w:t>それぞれの時代</w:t>
      </w:r>
      <w:r w:rsidR="004B6B9E">
        <w:rPr>
          <w:rFonts w:ascii="HG丸ｺﾞｼｯｸM-PRO" w:eastAsia="HG丸ｺﾞｼｯｸM-PRO" w:hAnsi="HG丸ｺﾞｼｯｸM-PRO" w:hint="eastAsia"/>
        </w:rPr>
        <w:t>を比較して気づいたことを書いてみよう。</w:t>
      </w:r>
    </w:p>
    <w:p w:rsidR="00AE4830" w:rsidRDefault="004B6B9E" w:rsidP="004B6B9E">
      <w:pPr>
        <w:spacing w:line="480" w:lineRule="auto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99A29A" wp14:editId="7FFFD677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124575" cy="981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74F73" id="正方形/長方形 7" o:spid="_x0000_s1026" style="position:absolute;left:0;text-align:left;margin-left:10.5pt;margin-top:6pt;width:482.2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" filled="f" strokecolor="#1f4d78 [1604]" strokeweight="1pt"/>
            </w:pict>
          </mc:Fallback>
        </mc:AlternateContent>
      </w:r>
      <w:r w:rsidR="00AE4830" w:rsidRPr="00AE483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①似ているところ・</w:t>
      </w:r>
      <w:r w:rsidRPr="00AE4830">
        <w:rPr>
          <w:rFonts w:ascii="HG丸ｺﾞｼｯｸM-PRO" w:eastAsia="HG丸ｺﾞｼｯｸM-PRO" w:hAnsi="HG丸ｺﾞｼｯｸM-PRO" w:hint="eastAsia"/>
        </w:rPr>
        <w:t>共通することは？</w:t>
      </w:r>
    </w:p>
    <w:p w:rsidR="00AE4830" w:rsidRPr="004B6B9E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4B6B9E" w:rsidRDefault="004B6B9E" w:rsidP="004B6B9E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976E57" wp14:editId="4770D613">
                <wp:simplePos x="0" y="0"/>
                <wp:positionH relativeFrom="column">
                  <wp:posOffset>133350</wp:posOffset>
                </wp:positionH>
                <wp:positionV relativeFrom="paragraph">
                  <wp:posOffset>220980</wp:posOffset>
                </wp:positionV>
                <wp:extent cx="6124575" cy="981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F5E9" id="正方形/長方形 4" o:spid="_x0000_s1026" style="position:absolute;left:0;text-align:left;margin-left:10.5pt;margin-top:17.4pt;width:482.25pt;height: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AE4830" w:rsidRPr="00AE4830" w:rsidRDefault="004B6B9E" w:rsidP="004B6B9E">
      <w:pPr>
        <w:ind w:left="21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>②</w:t>
      </w:r>
      <w:r w:rsidR="00AE4830" w:rsidRPr="00AE4830">
        <w:rPr>
          <w:rFonts w:ascii="HG丸ｺﾞｼｯｸM-PRO" w:eastAsia="HG丸ｺﾞｼｯｸM-PRO" w:hAnsi="HG丸ｺﾞｼｯｸM-PRO" w:hint="eastAsia"/>
        </w:rPr>
        <w:t>違うところは？</w:t>
      </w:r>
    </w:p>
    <w:p w:rsidR="00AE4830" w:rsidRDefault="00AE4830" w:rsidP="00AE4830">
      <w:pPr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rPr>
          <w:rFonts w:ascii="HG丸ｺﾞｼｯｸM-PRO" w:eastAsia="HG丸ｺﾞｼｯｸM-PRO" w:hAnsi="HG丸ｺﾞｼｯｸM-PRO"/>
        </w:rPr>
      </w:pPr>
    </w:p>
    <w:p w:rsidR="00AE4830" w:rsidRPr="00AE4830" w:rsidRDefault="00AE4830" w:rsidP="00AE48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4B6B9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  <w:r w:rsidRPr="00AE4830">
        <w:rPr>
          <w:rFonts w:ascii="HG丸ｺﾞｼｯｸM-PRO" w:eastAsia="HG丸ｺﾞｼｯｸM-PRO" w:hAnsi="HG丸ｺﾞｼｯｸM-PRO" w:hint="eastAsia"/>
        </w:rPr>
        <w:t>現在の状況の参考になりそうな</w:t>
      </w:r>
      <w:r w:rsidR="004B6B9E">
        <w:rPr>
          <w:rFonts w:ascii="HG丸ｺﾞｼｯｸM-PRO" w:eastAsia="HG丸ｺﾞｼｯｸM-PRO" w:hAnsi="HG丸ｺﾞｼｯｸM-PRO" w:hint="eastAsia"/>
        </w:rPr>
        <w:t>ことがあれば書いてみよう</w:t>
      </w:r>
      <w:r w:rsidR="007319BA"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p w:rsidR="00AE4830" w:rsidRDefault="004B6B9E" w:rsidP="001D787E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99A29A" wp14:editId="7FFFD677">
                <wp:simplePos x="0" y="0"/>
                <wp:positionH relativeFrom="column">
                  <wp:posOffset>137160</wp:posOffset>
                </wp:positionH>
                <wp:positionV relativeFrom="paragraph">
                  <wp:posOffset>45720</wp:posOffset>
                </wp:positionV>
                <wp:extent cx="6124575" cy="1186815"/>
                <wp:effectExtent l="0" t="0" r="2857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86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3D88" id="正方形/長方形 8" o:spid="_x0000_s1026" style="position:absolute;left:0;text-align:left;margin-left:10.8pt;margin-top:3.6pt;width:482.25pt;height:9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" filled="f" strokecolor="#1f4d78 [1604]" strokeweight="1pt"/>
            </w:pict>
          </mc:Fallback>
        </mc:AlternateContent>
      </w:r>
    </w:p>
    <w:p w:rsidR="00AE4830" w:rsidRDefault="001D787E" w:rsidP="001D787E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Pr="001D787E" w:rsidRDefault="001D787E" w:rsidP="001D787E">
      <w:pPr>
        <w:ind w:left="1687" w:hangingChars="600" w:hanging="1687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Pr="001D787E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まとめ</w:t>
      </w: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（１）今日の学習を</w:t>
      </w:r>
      <w:r w:rsidRPr="00AE4830">
        <w:rPr>
          <w:rFonts w:ascii="HG丸ｺﾞｼｯｸM-PRO" w:eastAsia="HG丸ｺﾞｼｯｸM-PRO" w:hAnsi="HG丸ｺﾞｼｯｸM-PRO" w:hint="eastAsia"/>
        </w:rPr>
        <w:t>参考に、外国人材の受け入れ拡大が社会に与える影響について考え</w:t>
      </w:r>
      <w:r>
        <w:rPr>
          <w:rFonts w:ascii="HG丸ｺﾞｼｯｸM-PRO" w:eastAsia="HG丸ｺﾞｼｯｸM-PRO" w:hAnsi="HG丸ｺﾞｼｯｸM-PRO" w:hint="eastAsia"/>
        </w:rPr>
        <w:t>て書いてみよう。</w:t>
      </w:r>
    </w:p>
    <w:p w:rsidR="00AE4830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9A29A" wp14:editId="7FFFD677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6124575" cy="981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55C0" id="正方形/長方形 9" o:spid="_x0000_s1026" style="position:absolute;left:0;text-align:left;margin-left:10.5pt;margin-top:12pt;width:482.25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" filled="f" strokecolor="#1f4d78 [1604]" strokeweight="1pt"/>
            </w:pict>
          </mc:Fallback>
        </mc:AlternateContent>
      </w: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D787E" w:rsidRDefault="001D787E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AE4830" w:rsidRP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AE4830">
        <w:rPr>
          <w:rFonts w:ascii="HG丸ｺﾞｼｯｸM-PRO" w:eastAsia="HG丸ｺﾞｼｯｸM-PRO" w:hAnsi="HG丸ｺﾞｼｯｸM-PRO" w:hint="eastAsia"/>
        </w:rPr>
        <w:t xml:space="preserve">　</w:t>
      </w:r>
    </w:p>
    <w:p w:rsidR="00AE4830" w:rsidRDefault="00AE4830" w:rsidP="00AE4830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E4830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前回に続いてもう一度聞きます。外国人材の拡大について、あなたは賛成か反対か〇を付け理由を書きましょう。</w:t>
      </w:r>
    </w:p>
    <w:p w:rsidR="00AE4830" w:rsidRDefault="00AE4830" w:rsidP="00AE48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賛成　 </w:t>
      </w:r>
      <w:r>
        <w:rPr>
          <w:rFonts w:ascii="Segoe UI Emoji" w:eastAsia="HG丸ｺﾞｼｯｸM-PRO" w:hAnsi="Segoe UI Emoji" w:cs="Segoe UI Emoji" w:hint="eastAsia"/>
        </w:rPr>
        <w:t xml:space="preserve">／　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反対　　</w:t>
      </w:r>
    </w:p>
    <w:p w:rsidR="00AE4830" w:rsidRDefault="001D787E" w:rsidP="00AE48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9A29A" wp14:editId="7FFFD677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6124575" cy="981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E448" id="正方形/長方形 10" o:spid="_x0000_s1026" style="position:absolute;left:0;text-align:left;margin-left:10.5pt;margin-top:8.25pt;width:482.2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" filled="f" strokecolor="#1f4d78 [1604]" strokeweight="1pt"/>
            </w:pict>
          </mc:Fallback>
        </mc:AlternateContent>
      </w:r>
    </w:p>
    <w:p w:rsidR="00AE4830" w:rsidRDefault="00AE4830" w:rsidP="00AE48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理由</w:t>
      </w: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AE4830" w:rsidRDefault="00AE4830" w:rsidP="00AE4830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4B6B9E" w:rsidRDefault="004B6B9E" w:rsidP="001D787E">
      <w:pPr>
        <w:ind w:left="2160" w:hangingChars="600" w:hanging="2160"/>
        <w:jc w:val="center"/>
        <w:rPr>
          <w:rFonts w:ascii="HG丸ｺﾞｼｯｸM-PRO" w:eastAsia="HG丸ｺﾞｼｯｸM-PRO" w:hAnsi="HG丸ｺﾞｼｯｸM-PRO"/>
          <w:sz w:val="36"/>
        </w:rPr>
      </w:pPr>
    </w:p>
    <w:p w:rsidR="00D807CE" w:rsidRPr="001D787E" w:rsidRDefault="00AE4830" w:rsidP="001D787E">
      <w:pPr>
        <w:ind w:left="2160" w:hangingChars="600" w:hanging="2160"/>
        <w:jc w:val="center"/>
        <w:rPr>
          <w:rFonts w:ascii="HG丸ｺﾞｼｯｸM-PRO" w:eastAsia="HG丸ｺﾞｼｯｸM-PRO" w:hAnsi="HG丸ｺﾞｼｯｸM-PRO"/>
          <w:sz w:val="36"/>
        </w:rPr>
      </w:pPr>
      <w:r w:rsidRPr="001D787E">
        <w:rPr>
          <w:rFonts w:ascii="HG丸ｺﾞｼｯｸM-PRO" w:eastAsia="HG丸ｺﾞｼｯｸM-PRO" w:hAnsi="HG丸ｺﾞｼｯｸM-PRO" w:hint="eastAsia"/>
          <w:sz w:val="36"/>
        </w:rPr>
        <w:lastRenderedPageBreak/>
        <w:t>自己評価と感想</w:t>
      </w:r>
    </w:p>
    <w:p w:rsidR="00AE4830" w:rsidRDefault="00AE4830" w:rsidP="00910EEB">
      <w:pPr>
        <w:ind w:left="1265" w:hangingChars="600" w:hanging="1265"/>
        <w:rPr>
          <w:rFonts w:ascii="HG丸ｺﾞｼｯｸM-PRO" w:eastAsia="HG丸ｺﾞｼｯｸM-PRO" w:hAnsi="HG丸ｺﾞｼｯｸM-PRO"/>
          <w:b/>
          <w:u w:val="double"/>
        </w:rPr>
      </w:pPr>
    </w:p>
    <w:p w:rsidR="00B466E8" w:rsidRDefault="00B466E8" w:rsidP="001272B6">
      <w:pPr>
        <w:ind w:left="723" w:hangingChars="300" w:hanging="723"/>
        <w:rPr>
          <w:rFonts w:ascii="Century" w:eastAsia="ＭＳ 明朝" w:hAnsi="Century" w:cs="Times New Roman"/>
          <w:b/>
          <w:sz w:val="24"/>
          <w:szCs w:val="24"/>
        </w:rPr>
      </w:pPr>
    </w:p>
    <w:p w:rsidR="001272B6" w:rsidRPr="001272B6" w:rsidRDefault="001272B6" w:rsidP="001272B6">
      <w:pPr>
        <w:ind w:left="723" w:hangingChars="300" w:hanging="723"/>
        <w:rPr>
          <w:rFonts w:ascii="Century" w:eastAsia="ＭＳ 明朝" w:hAnsi="Century" w:cs="Times New Roman"/>
        </w:rPr>
      </w:pPr>
      <w:r w:rsidRPr="001272B6">
        <w:rPr>
          <w:rFonts w:ascii="Century" w:eastAsia="ＭＳ 明朝" w:hAnsi="Century" w:cs="Times New Roman" w:hint="eastAsia"/>
          <w:b/>
          <w:sz w:val="24"/>
          <w:szCs w:val="24"/>
        </w:rPr>
        <w:t>Ⅰ：自己評価</w:t>
      </w:r>
      <w:r w:rsidRPr="001272B6">
        <w:rPr>
          <w:rFonts w:ascii="Century" w:eastAsia="ＭＳ 明朝" w:hAnsi="Century" w:cs="Times New Roman" w:hint="eastAsia"/>
        </w:rPr>
        <w:t xml:space="preserve">　＊次の項目に対して当てはまる欄に○をつけてください。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8166"/>
        <w:gridCol w:w="802"/>
        <w:gridCol w:w="802"/>
      </w:tblGrid>
      <w:tr w:rsidR="001272B6" w:rsidRPr="001272B6" w:rsidTr="001272B6">
        <w:tc>
          <w:tcPr>
            <w:tcW w:w="8166" w:type="dxa"/>
          </w:tcPr>
          <w:p w:rsidR="001272B6" w:rsidRPr="001272B6" w:rsidRDefault="001272B6" w:rsidP="001272B6">
            <w:pPr>
              <w:jc w:val="center"/>
              <w:rPr>
                <w:rFonts w:ascii="Century" w:eastAsia="ＭＳ 明朝" w:hAnsi="Century" w:cs="Times New Roman"/>
              </w:rPr>
            </w:pPr>
            <w:r w:rsidRPr="001272B6">
              <w:rPr>
                <w:rFonts w:ascii="Century" w:eastAsia="ＭＳ 明朝" w:hAnsi="Century" w:cs="Times New Roman" w:hint="eastAsia"/>
              </w:rPr>
              <w:t>主な学習項目</w:t>
            </w:r>
          </w:p>
        </w:tc>
        <w:tc>
          <w:tcPr>
            <w:tcW w:w="802" w:type="dxa"/>
          </w:tcPr>
          <w:p w:rsidR="001272B6" w:rsidRPr="001272B6" w:rsidRDefault="001272B6" w:rsidP="001272B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72B6">
              <w:rPr>
                <w:rFonts w:ascii="Century" w:eastAsia="ＭＳ 明朝" w:hAnsi="Century" w:cs="Times New Roman" w:hint="eastAsia"/>
                <w:sz w:val="16"/>
                <w:szCs w:val="16"/>
              </w:rPr>
              <w:t>できた</w:t>
            </w:r>
          </w:p>
        </w:tc>
        <w:tc>
          <w:tcPr>
            <w:tcW w:w="802" w:type="dxa"/>
          </w:tcPr>
          <w:p w:rsidR="001272B6" w:rsidRPr="001272B6" w:rsidRDefault="001272B6" w:rsidP="001272B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72B6">
              <w:rPr>
                <w:rFonts w:ascii="Century" w:eastAsia="ＭＳ 明朝" w:hAnsi="Century" w:cs="Times New Roman" w:hint="eastAsia"/>
                <w:sz w:val="16"/>
                <w:szCs w:val="16"/>
              </w:rPr>
              <w:t>不十分</w:t>
            </w:r>
          </w:p>
        </w:tc>
      </w:tr>
      <w:tr w:rsidR="001272B6" w:rsidRPr="001272B6" w:rsidTr="001272B6">
        <w:tc>
          <w:tcPr>
            <w:tcW w:w="8166" w:type="dxa"/>
          </w:tcPr>
          <w:p w:rsidR="001272B6" w:rsidRPr="001272B6" w:rsidRDefault="00A63071" w:rsidP="001D787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１．</w:t>
            </w:r>
            <w:r w:rsidR="001D787E">
              <w:rPr>
                <w:rFonts w:ascii="Century" w:eastAsia="ＭＳ 明朝" w:hAnsi="Century" w:cs="Times New Roman" w:hint="eastAsia"/>
              </w:rPr>
              <w:t>過去の学習で学んだ知識を少しでも使うことができた</w:t>
            </w:r>
          </w:p>
        </w:tc>
        <w:tc>
          <w:tcPr>
            <w:tcW w:w="802" w:type="dxa"/>
          </w:tcPr>
          <w:p w:rsidR="001272B6" w:rsidRPr="001272B6" w:rsidRDefault="001272B6" w:rsidP="001272B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1272B6" w:rsidRPr="001272B6" w:rsidRDefault="001272B6" w:rsidP="001272B6">
            <w:pPr>
              <w:rPr>
                <w:rFonts w:ascii="Century" w:eastAsia="ＭＳ 明朝" w:hAnsi="Century" w:cs="Times New Roman"/>
              </w:rPr>
            </w:pPr>
          </w:p>
        </w:tc>
      </w:tr>
      <w:tr w:rsidR="00A63071" w:rsidRPr="001272B6" w:rsidTr="001272B6">
        <w:tc>
          <w:tcPr>
            <w:tcW w:w="8166" w:type="dxa"/>
          </w:tcPr>
          <w:p w:rsidR="00A63071" w:rsidRPr="001272B6" w:rsidRDefault="001D787E" w:rsidP="001D787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２．資料を読み自分の力でＫＰシートを作成することができた</w:t>
            </w: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</w:tr>
      <w:tr w:rsidR="00A63071" w:rsidRPr="001272B6" w:rsidTr="001272B6">
        <w:tc>
          <w:tcPr>
            <w:tcW w:w="8166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３．グループの話し合いでは自分の考えを述べることができた</w:t>
            </w: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</w:tr>
      <w:tr w:rsidR="00A63071" w:rsidRPr="001272B6" w:rsidTr="001D787E">
        <w:trPr>
          <w:trHeight w:val="375"/>
        </w:trPr>
        <w:tc>
          <w:tcPr>
            <w:tcW w:w="8166" w:type="dxa"/>
          </w:tcPr>
          <w:p w:rsidR="00A63071" w:rsidRPr="001272B6" w:rsidRDefault="00A63071" w:rsidP="001D787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４</w:t>
            </w:r>
            <w:r w:rsidRPr="001272B6">
              <w:rPr>
                <w:rFonts w:ascii="Century" w:eastAsia="ＭＳ 明朝" w:hAnsi="Century" w:cs="Times New Roman" w:hint="eastAsia"/>
              </w:rPr>
              <w:t>．</w:t>
            </w:r>
            <w:r w:rsidR="001D787E">
              <w:rPr>
                <w:rFonts w:ascii="Century" w:eastAsia="ＭＳ 明朝" w:hAnsi="Century" w:cs="Times New Roman" w:hint="eastAsia"/>
              </w:rPr>
              <w:t>発表をきちんと聞くことができた</w:t>
            </w: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</w:tr>
      <w:tr w:rsidR="001D787E" w:rsidRPr="001272B6" w:rsidTr="001272B6">
        <w:trPr>
          <w:trHeight w:val="330"/>
        </w:trPr>
        <w:tc>
          <w:tcPr>
            <w:tcW w:w="8166" w:type="dxa"/>
          </w:tcPr>
          <w:p w:rsidR="001D787E" w:rsidRDefault="001D787E" w:rsidP="001D787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５．ワークシートをすべて記入することができた</w:t>
            </w:r>
          </w:p>
        </w:tc>
        <w:tc>
          <w:tcPr>
            <w:tcW w:w="802" w:type="dxa"/>
          </w:tcPr>
          <w:p w:rsidR="001D787E" w:rsidRPr="001272B6" w:rsidRDefault="001D787E" w:rsidP="00A6307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1D787E" w:rsidRPr="001272B6" w:rsidRDefault="001D787E" w:rsidP="00A63071">
            <w:pPr>
              <w:rPr>
                <w:rFonts w:ascii="Century" w:eastAsia="ＭＳ 明朝" w:hAnsi="Century" w:cs="Times New Roman"/>
              </w:rPr>
            </w:pPr>
          </w:p>
        </w:tc>
      </w:tr>
      <w:tr w:rsidR="00A63071" w:rsidRPr="001272B6" w:rsidTr="001272B6">
        <w:tc>
          <w:tcPr>
            <w:tcW w:w="8166" w:type="dxa"/>
          </w:tcPr>
          <w:p w:rsidR="00A63071" w:rsidRPr="001272B6" w:rsidRDefault="001D787E" w:rsidP="00A6307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６．外国人材の受け入れ拡大について自分の意見を持つことができた</w:t>
            </w: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02" w:type="dxa"/>
          </w:tcPr>
          <w:p w:rsidR="00A63071" w:rsidRPr="001272B6" w:rsidRDefault="00A63071" w:rsidP="00A6307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272B6" w:rsidRDefault="001272B6" w:rsidP="001272B6">
      <w:pPr>
        <w:rPr>
          <w:rFonts w:asciiTheme="minorEastAsia" w:hAnsiTheme="minorEastAsia"/>
          <w:szCs w:val="21"/>
        </w:rPr>
      </w:pPr>
    </w:p>
    <w:p w:rsidR="001272B6" w:rsidRDefault="001272B6" w:rsidP="00A63071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A63071">
        <w:rPr>
          <w:rFonts w:ascii="ＭＳ 明朝" w:eastAsia="ＭＳ 明朝" w:hAnsi="ＭＳ 明朝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47B12" wp14:editId="266215FE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387350</wp:posOffset>
                </wp:positionV>
                <wp:extent cx="6477000" cy="1781175"/>
                <wp:effectExtent l="0" t="0" r="19050" b="28575"/>
                <wp:wrapNone/>
                <wp:docPr id="1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781175"/>
                        </a:xfrm>
                        <a:prstGeom prst="foldedCorne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8DE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6" type="#_x0000_t65" style="position:absolute;left:0;text-align:left;margin-left:-9.75pt;margin-top:30.5pt;width:510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" adj="18000" filled="f" strokecolor="windowText" strokeweight=".5pt">
                <v:path arrowok="t"/>
              </v:shape>
            </w:pict>
          </mc:Fallback>
        </mc:AlternateContent>
      </w:r>
      <w:r w:rsidR="00A63071" w:rsidRPr="00A63071">
        <w:rPr>
          <w:rFonts w:ascii="ＭＳ 明朝" w:eastAsia="ＭＳ 明朝" w:hAnsi="ＭＳ 明朝" w:hint="eastAsia"/>
          <w:b/>
          <w:noProof/>
          <w:sz w:val="24"/>
          <w:szCs w:val="21"/>
        </w:rPr>
        <w:t>Ⅱ</w:t>
      </w:r>
      <w:r>
        <w:rPr>
          <w:rFonts w:asciiTheme="minorEastAsia" w:hAnsiTheme="minorEastAsia" w:hint="eastAsia"/>
          <w:b/>
          <w:sz w:val="24"/>
          <w:szCs w:val="24"/>
        </w:rPr>
        <w:t>：今日の授業の感想を記入しましょう</w:t>
      </w:r>
    </w:p>
    <w:p w:rsidR="008F2057" w:rsidRPr="008F2057" w:rsidRDefault="008F2057" w:rsidP="008F2057">
      <w:pPr>
        <w:ind w:left="630" w:hangingChars="300" w:hanging="630"/>
        <w:rPr>
          <w:rFonts w:asciiTheme="minorEastAsia" w:hAnsiTheme="minorEastAsia"/>
          <w:noProof/>
          <w:szCs w:val="21"/>
        </w:rPr>
      </w:pPr>
    </w:p>
    <w:p w:rsidR="001272B6" w:rsidRPr="001272B6" w:rsidRDefault="001272B6" w:rsidP="001272B6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1272B6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1272B6" w:rsidRPr="001272B6" w:rsidRDefault="001272B6" w:rsidP="001272B6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1272B6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:rsidR="001272B6" w:rsidRPr="001272B6" w:rsidRDefault="001272B6" w:rsidP="001272B6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1272B6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1272B6" w:rsidRPr="001272B6" w:rsidRDefault="001272B6" w:rsidP="001272B6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1272B6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2B6" w:rsidRPr="001272B6" w:rsidRDefault="001272B6" w:rsidP="001272B6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1272B6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1272B6" w:rsidRPr="001272B6" w:rsidSect="007466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49" w:rsidRDefault="00DC6649" w:rsidP="003F0B26">
      <w:r>
        <w:separator/>
      </w:r>
    </w:p>
  </w:endnote>
  <w:endnote w:type="continuationSeparator" w:id="0">
    <w:p w:rsidR="00DC6649" w:rsidRDefault="00DC6649" w:rsidP="003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49" w:rsidRDefault="00DC6649" w:rsidP="003F0B26">
      <w:r>
        <w:separator/>
      </w:r>
    </w:p>
  </w:footnote>
  <w:footnote w:type="continuationSeparator" w:id="0">
    <w:p w:rsidR="00DC6649" w:rsidRDefault="00DC6649" w:rsidP="003F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CE6"/>
    <w:multiLevelType w:val="hybridMultilevel"/>
    <w:tmpl w:val="4F54A1E4"/>
    <w:lvl w:ilvl="0" w:tplc="F012A8C6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A"/>
    <w:rsid w:val="00090DF0"/>
    <w:rsid w:val="000F3D05"/>
    <w:rsid w:val="001272B6"/>
    <w:rsid w:val="001622DB"/>
    <w:rsid w:val="00170243"/>
    <w:rsid w:val="001808CA"/>
    <w:rsid w:val="001912E1"/>
    <w:rsid w:val="001C4288"/>
    <w:rsid w:val="001D787E"/>
    <w:rsid w:val="001E38DC"/>
    <w:rsid w:val="00273D2A"/>
    <w:rsid w:val="002B049D"/>
    <w:rsid w:val="002D71DD"/>
    <w:rsid w:val="00366EF2"/>
    <w:rsid w:val="00396E08"/>
    <w:rsid w:val="003E3C48"/>
    <w:rsid w:val="003F0B26"/>
    <w:rsid w:val="00433FFF"/>
    <w:rsid w:val="004B6B9E"/>
    <w:rsid w:val="004C7965"/>
    <w:rsid w:val="004D5A76"/>
    <w:rsid w:val="00506599"/>
    <w:rsid w:val="00543EF9"/>
    <w:rsid w:val="005C6942"/>
    <w:rsid w:val="00693251"/>
    <w:rsid w:val="006C73F3"/>
    <w:rsid w:val="00704342"/>
    <w:rsid w:val="007319BA"/>
    <w:rsid w:val="0074667A"/>
    <w:rsid w:val="007558E2"/>
    <w:rsid w:val="0078109D"/>
    <w:rsid w:val="00781C23"/>
    <w:rsid w:val="007D296D"/>
    <w:rsid w:val="007F161F"/>
    <w:rsid w:val="00807BE1"/>
    <w:rsid w:val="00830AA9"/>
    <w:rsid w:val="008367FD"/>
    <w:rsid w:val="00854DD3"/>
    <w:rsid w:val="00882A6F"/>
    <w:rsid w:val="008C0037"/>
    <w:rsid w:val="008C73B3"/>
    <w:rsid w:val="008F2057"/>
    <w:rsid w:val="00910EEB"/>
    <w:rsid w:val="0093063A"/>
    <w:rsid w:val="00934FC5"/>
    <w:rsid w:val="009762D0"/>
    <w:rsid w:val="009F0125"/>
    <w:rsid w:val="009F2C21"/>
    <w:rsid w:val="00A63071"/>
    <w:rsid w:val="00AE4830"/>
    <w:rsid w:val="00B466E8"/>
    <w:rsid w:val="00B52C60"/>
    <w:rsid w:val="00B85E27"/>
    <w:rsid w:val="00B90244"/>
    <w:rsid w:val="00B91E00"/>
    <w:rsid w:val="00BA30F9"/>
    <w:rsid w:val="00BA38E0"/>
    <w:rsid w:val="00BC0DC8"/>
    <w:rsid w:val="00BC2001"/>
    <w:rsid w:val="00BF551F"/>
    <w:rsid w:val="00C81F49"/>
    <w:rsid w:val="00C917AF"/>
    <w:rsid w:val="00C9401D"/>
    <w:rsid w:val="00CB2BC2"/>
    <w:rsid w:val="00CC16B9"/>
    <w:rsid w:val="00D807CE"/>
    <w:rsid w:val="00D93720"/>
    <w:rsid w:val="00DA18DE"/>
    <w:rsid w:val="00DC6649"/>
    <w:rsid w:val="00E41B68"/>
    <w:rsid w:val="00F41393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61446"/>
  <w15:docId w15:val="{F73E8AB0-EE63-4531-A4AD-2454C85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10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10E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0F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2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B26"/>
  </w:style>
  <w:style w:type="paragraph" w:styleId="a9">
    <w:name w:val="footer"/>
    <w:basedOn w:val="a"/>
    <w:link w:val="aa"/>
    <w:uiPriority w:val="99"/>
    <w:unhideWhenUsed/>
    <w:rsid w:val="003F0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金城哲生</dc:creator>
  <cp:keywords/>
  <dc:description/>
  <cp:lastModifiedBy>金城哲生</cp:lastModifiedBy>
  <cp:revision>2</cp:revision>
  <cp:lastPrinted>2018-12-07T07:16:00Z</cp:lastPrinted>
  <dcterms:created xsi:type="dcterms:W3CDTF">2019-03-18T01:30:00Z</dcterms:created>
  <dcterms:modified xsi:type="dcterms:W3CDTF">2019-03-18T01:30:00Z</dcterms:modified>
</cp:coreProperties>
</file>