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9" w:rsidRDefault="006C7088">
      <w:pPr>
        <w:rPr>
          <w:rFonts w:eastAsia="ＭＳ 明朝"/>
        </w:rPr>
      </w:pPr>
      <w:r w:rsidRPr="006C7088">
        <w:rPr>
          <w:rFonts w:eastAsia="ＭＳ 明朝" w:hint="eastAsia"/>
        </w:rPr>
        <w:t>「病気の予防」学習カード</w:t>
      </w:r>
      <w:r w:rsidR="002648BC">
        <w:rPr>
          <w:rFonts w:eastAsia="ＭＳ 明朝" w:hint="eastAsia"/>
        </w:rPr>
        <w:t>③</w:t>
      </w:r>
      <w:r>
        <w:rPr>
          <w:rFonts w:eastAsia="ＭＳ 明朝" w:hint="eastAsia"/>
        </w:rPr>
        <w:t xml:space="preserve">　</w:t>
      </w:r>
      <w:r w:rsidRPr="009D4959">
        <w:rPr>
          <w:rFonts w:eastAsia="ＭＳ 明朝" w:hint="eastAsia"/>
          <w:u w:val="single"/>
        </w:rPr>
        <w:t>６年　組　　番　名前</w:t>
      </w:r>
      <w:r w:rsidR="009D4959" w:rsidRPr="009D4959">
        <w:rPr>
          <w:rFonts w:eastAsia="ＭＳ 明朝" w:hint="eastAsia"/>
          <w:u w:val="single"/>
        </w:rPr>
        <w:t xml:space="preserve">　　　　　　　　</w:t>
      </w:r>
      <w:r w:rsidR="009D4959">
        <w:rPr>
          <w:rFonts w:eastAsia="ＭＳ 明朝" w:hint="eastAsia"/>
          <w:u w:val="single"/>
        </w:rPr>
        <w:t xml:space="preserve">　　</w:t>
      </w:r>
      <w:r w:rsidR="0045029D">
        <w:rPr>
          <w:rFonts w:eastAsia="ＭＳ 明朝" w:hint="eastAsia"/>
          <w:u w:val="single"/>
        </w:rPr>
        <w:t xml:space="preserve">　</w:t>
      </w:r>
    </w:p>
    <w:p w:rsidR="003F4862" w:rsidRDefault="007669AA">
      <w:pPr>
        <w:rPr>
          <w:rFonts w:eastAsia="ＭＳ 明朝"/>
        </w:rPr>
      </w:pPr>
      <w:r w:rsidRPr="007669A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8EE24" wp14:editId="19B60D21">
                <wp:simplePos x="0" y="0"/>
                <wp:positionH relativeFrom="column">
                  <wp:align>right</wp:align>
                </wp:positionH>
                <wp:positionV relativeFrom="paragraph">
                  <wp:posOffset>-8467</wp:posOffset>
                </wp:positionV>
                <wp:extent cx="939800" cy="2540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669AA" w:rsidRDefault="007669AA" w:rsidP="007669AA">
                            <w:pPr>
                              <w:spacing w:line="0" w:lineRule="atLeas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保健⇔体育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E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.8pt;margin-top:-.65pt;width:74pt;height:20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" filled="f" strokecolor="windowText">
                <v:textbox inset="5.85pt,.7pt,5.85pt,.7pt">
                  <w:txbxContent>
                    <w:p w:rsidR="007669AA" w:rsidRDefault="007669AA" w:rsidP="007669AA">
                      <w:pPr>
                        <w:spacing w:line="0" w:lineRule="atLeast"/>
                        <w:rPr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保健⇔体育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horzAnchor="margin" w:tblpY="588"/>
        <w:tblW w:w="7508" w:type="dxa"/>
        <w:tblLook w:val="04A0" w:firstRow="1" w:lastRow="0" w:firstColumn="1" w:lastColumn="0" w:noHBand="0" w:noVBand="1"/>
      </w:tblPr>
      <w:tblGrid>
        <w:gridCol w:w="2880"/>
        <w:gridCol w:w="4628"/>
      </w:tblGrid>
      <w:tr w:rsidR="009D4959" w:rsidRPr="006C7088" w:rsidTr="00FD11CD">
        <w:trPr>
          <w:trHeight w:val="169"/>
        </w:trPr>
        <w:tc>
          <w:tcPr>
            <w:tcW w:w="2880" w:type="dxa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2022年</w:t>
            </w:r>
          </w:p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６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月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日（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）</w:t>
            </w:r>
          </w:p>
        </w:tc>
        <w:tc>
          <w:tcPr>
            <w:tcW w:w="4628" w:type="dxa"/>
          </w:tcPr>
          <w:p w:rsidR="009D4959" w:rsidRPr="006C7088" w:rsidRDefault="00091FED" w:rsidP="00FD11CD">
            <w:pPr>
              <w:overflowPunct w:val="0"/>
              <w:autoSpaceDE w:val="0"/>
              <w:autoSpaceDN w:val="0"/>
              <w:jc w:val="left"/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40"/>
                <w:u w:val="single"/>
              </w:rPr>
              <w:t xml:space="preserve">　</w:t>
            </w:r>
            <w:r w:rsidR="00FD11CD">
              <w:rPr>
                <w:rFonts w:ascii="UD デジタル 教科書体 NK-B" w:eastAsia="UD デジタル 教科書体 NK-B" w:hAnsi="HGP創英角ﾎﾟｯﾌﾟ体" w:hint="eastAsia"/>
                <w:sz w:val="40"/>
                <w:u w:val="single"/>
              </w:rPr>
              <w:t>生活習慣病</w:t>
            </w:r>
            <w:r w:rsidR="009D4959" w:rsidRPr="006C7088">
              <w:rPr>
                <w:rFonts w:ascii="UD デジタル 教科書体 NK-B" w:eastAsia="UD デジタル 教科書体 NK-B" w:hAnsi="HGP創英角ﾎﾟｯﾌﾟ体" w:hint="eastAsia"/>
                <w:sz w:val="40"/>
              </w:rPr>
              <w:t>の</w:t>
            </w:r>
            <w:r>
              <w:rPr>
                <w:rFonts w:ascii="UD デジタル 教科書体 NK-B" w:eastAsia="UD デジタル 教科書体 NK-B" w:hAnsi="HGP創英角ﾎﾟｯﾌﾟ体" w:hint="eastAsia"/>
                <w:sz w:val="40"/>
              </w:rPr>
              <w:t>予防</w:t>
            </w:r>
          </w:p>
        </w:tc>
      </w:tr>
      <w:tr w:rsidR="009D4959" w:rsidRPr="006C7088" w:rsidTr="00FD11CD">
        <w:trPr>
          <w:trHeight w:val="907"/>
        </w:trPr>
        <w:tc>
          <w:tcPr>
            <w:tcW w:w="7508" w:type="dxa"/>
            <w:gridSpan w:val="2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【学習の課題】</w:t>
            </w:r>
          </w:p>
        </w:tc>
      </w:tr>
      <w:tr w:rsidR="009D4959" w:rsidRPr="006C7088" w:rsidTr="00FD11CD">
        <w:trPr>
          <w:trHeight w:val="1020"/>
        </w:trPr>
        <w:tc>
          <w:tcPr>
            <w:tcW w:w="7508" w:type="dxa"/>
            <w:gridSpan w:val="2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１　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「生活習慣病」とは</w:t>
            </w:r>
          </w:p>
        </w:tc>
      </w:tr>
      <w:tr w:rsidR="009D4959" w:rsidRPr="006C7088" w:rsidTr="00FD11CD">
        <w:trPr>
          <w:trHeight w:val="5387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091FED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２　「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生活習慣病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>」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の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イメージマップ</w:t>
            </w:r>
          </w:p>
          <w:p w:rsidR="00091FED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2648BC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10795</wp:posOffset>
                      </wp:positionV>
                      <wp:extent cx="1463040" cy="731520"/>
                      <wp:effectExtent l="0" t="0" r="2286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731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DA6C0" id="楕円 3" o:spid="_x0000_s1026" style="position:absolute;left:0;text-align:left;margin-left:129.4pt;margin-top:.85pt;width:115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91F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C89B8" wp14:editId="6F6C2E4F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137160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91FED" w:rsidRPr="00091FED" w:rsidRDefault="002648BC" w:rsidP="00091FE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生活習慣病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C89B8" id="テキスト ボックス 2" o:spid="_x0000_s1027" type="#_x0000_t202" style="position:absolute;left:0;text-align:left;margin-left:125.4pt;margin-top:10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FNpXpuIAAAAK&#10;AQAADwAAAAAAAAAAAAAAAACXBAAAZHJzL2Rvd25yZXYueG1sUEsFBgAAAAAEAAQA8wAAAKYFAAAA&#10;AA==&#10;" filled="f" stroked="f">
                      <v:textbox style="mso-fit-shape-to-text:t" inset="5.85pt,.7pt,5.85pt,.7pt">
                        <w:txbxContent>
                          <w:p w:rsidR="00091FED" w:rsidRPr="00091FED" w:rsidRDefault="002648BC" w:rsidP="00091FED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生活習慣病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</w:tc>
      </w:tr>
      <w:tr w:rsidR="009D4959" w:rsidRPr="006C7088" w:rsidTr="00FD11CD">
        <w:trPr>
          <w:trHeight w:val="1701"/>
        </w:trPr>
        <w:tc>
          <w:tcPr>
            <w:tcW w:w="7508" w:type="dxa"/>
            <w:gridSpan w:val="2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３　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自分の生活習慣をふり返ろう。（箇条書きで良い）</w:t>
            </w:r>
          </w:p>
        </w:tc>
      </w:tr>
    </w:tbl>
    <w:p w:rsidR="003F4862" w:rsidRPr="009D4959" w:rsidRDefault="009D4959">
      <w:pPr>
        <w:rPr>
          <w:rFonts w:eastAsia="ＭＳ 明朝"/>
          <w:u w:val="single"/>
        </w:rPr>
      </w:pPr>
      <w:r>
        <w:rPr>
          <w:rFonts w:eastAsia="ＭＳ 明朝" w:hint="eastAsia"/>
          <w:noProof/>
          <w:u w:val="single"/>
          <w:lang w:val="ja-JP"/>
        </w:rPr>
        <w:drawing>
          <wp:inline distT="0" distB="0" distL="0" distR="0">
            <wp:extent cx="180000" cy="180000"/>
            <wp:effectExtent l="0" t="0" r="0" b="0"/>
            <wp:docPr id="7" name="グラフィックス 7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959">
        <w:rPr>
          <w:rFonts w:eastAsia="ＭＳ 明朝" w:hint="eastAsia"/>
          <w:u w:val="single"/>
        </w:rPr>
        <w:t>【調べたこと、新たに知ったことをメモしよう。】</w:t>
      </w:r>
      <w:bookmarkStart w:id="0" w:name="_GoBack"/>
      <w:bookmarkEnd w:id="0"/>
    </w:p>
    <w:p w:rsidR="00B977C1" w:rsidRDefault="00B977C1">
      <w:pPr>
        <w:rPr>
          <w:rFonts w:eastAsia="ＭＳ 明朝"/>
        </w:rPr>
      </w:pPr>
    </w:p>
    <w:tbl>
      <w:tblPr>
        <w:tblStyle w:val="a3"/>
        <w:tblpPr w:leftFromText="142" w:rightFromText="142" w:vertAnchor="page" w:horzAnchor="page" w:tblpX="8578" w:tblpY="3229"/>
        <w:tblW w:w="7939" w:type="dxa"/>
        <w:tblLook w:val="04A0" w:firstRow="1" w:lastRow="0" w:firstColumn="1" w:lastColumn="0" w:noHBand="0" w:noVBand="1"/>
      </w:tblPr>
      <w:tblGrid>
        <w:gridCol w:w="7939"/>
      </w:tblGrid>
      <w:tr w:rsidR="00B977C1" w:rsidRPr="00B977C1" w:rsidTr="00FD11CD">
        <w:trPr>
          <w:trHeight w:val="1417"/>
        </w:trPr>
        <w:tc>
          <w:tcPr>
            <w:tcW w:w="7939" w:type="dxa"/>
          </w:tcPr>
          <w:p w:rsidR="00B977C1" w:rsidRDefault="00B977C1" w:rsidP="00FD11CD">
            <w:pPr>
              <w:rPr>
                <w:rFonts w:ascii="UD デジタル 教科書体 NK-B" w:eastAsia="UD デジタル 教科書体 NK-B"/>
              </w:rPr>
            </w:pPr>
            <w:r w:rsidRPr="00B977C1">
              <w:rPr>
                <w:rFonts w:ascii="UD デジタル 教科書体 NK-B" w:eastAsia="UD デジタル 教科書体 NK-B" w:hint="eastAsia"/>
              </w:rPr>
              <w:t>４</w:t>
            </w:r>
            <w:r>
              <w:rPr>
                <w:rFonts w:ascii="UD デジタル 教科書体 NK-B" w:eastAsia="UD デジタル 教科書体 NK-B" w:hint="eastAsia"/>
              </w:rPr>
              <w:t xml:space="preserve">　（　　　　　）にあてはまる言葉を書きましょう。</w:t>
            </w:r>
          </w:p>
          <w:p w:rsidR="00091FED" w:rsidRPr="00B977C1" w:rsidRDefault="002648BC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生活習慣病</w:t>
            </w:r>
            <w:r w:rsidR="00091FED">
              <w:rPr>
                <w:rFonts w:ascii="UD デジタル 教科書体 NK-B" w:eastAsia="UD デジタル 教科書体 NK-B" w:hint="eastAsia"/>
              </w:rPr>
              <w:t>を予防するには</w:t>
            </w:r>
            <w:r w:rsidR="00B977C1">
              <w:rPr>
                <w:rFonts w:ascii="UD デジタル 教科書体 NK-B" w:eastAsia="UD デジタル 教科書体 NK-B" w:hint="eastAsia"/>
              </w:rPr>
              <w:t>、（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①　　　　　　　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</w:t>
            </w:r>
            <w:r w:rsidR="00B977C1">
              <w:rPr>
                <w:rFonts w:ascii="UD デジタル 教科書体 NK-B" w:eastAsia="UD デジタル 教科書体 NK-B" w:hint="eastAsia"/>
              </w:rPr>
              <w:t>）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（②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）</w:t>
            </w:r>
            <w:r w:rsidR="00B977C1">
              <w:rPr>
                <w:rFonts w:ascii="UD デジタル 教科書体 NK-B" w:eastAsia="UD デジタル 教科書体 NK-B" w:hint="eastAsia"/>
              </w:rPr>
              <w:t>、（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③　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）</w:t>
            </w:r>
          </w:p>
        </w:tc>
      </w:tr>
      <w:tr w:rsidR="00B977C1" w:rsidRPr="00B977C1" w:rsidTr="00FD11CD">
        <w:trPr>
          <w:trHeight w:val="283"/>
        </w:trPr>
        <w:tc>
          <w:tcPr>
            <w:tcW w:w="7939" w:type="dxa"/>
          </w:tcPr>
          <w:p w:rsidR="00B977C1" w:rsidRPr="00B977C1" w:rsidRDefault="00B977C1" w:rsidP="00FD11CD">
            <w:pPr>
              <w:rPr>
                <w:rFonts w:ascii="UD デジタル 教科書体 NK-B" w:eastAsia="UD デジタル 教科書体 NK-B"/>
              </w:rPr>
            </w:pPr>
          </w:p>
        </w:tc>
      </w:tr>
      <w:tr w:rsidR="006A759E" w:rsidRPr="00B977C1" w:rsidTr="00FD11CD">
        <w:trPr>
          <w:trHeight w:val="2268"/>
        </w:trPr>
        <w:tc>
          <w:tcPr>
            <w:tcW w:w="7939" w:type="dxa"/>
          </w:tcPr>
          <w:p w:rsidR="006A759E" w:rsidRDefault="006A759E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【ふり返り】今日の学習を、自分のことに置き換え、ふり返りましょう。</w:t>
            </w:r>
          </w:p>
          <w:p w:rsidR="006A759E" w:rsidRDefault="006A759E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「</w:t>
            </w:r>
            <w:r w:rsidR="00FD11CD">
              <w:rPr>
                <w:rFonts w:ascii="UD デジタル 教科書体 NK-B" w:eastAsia="UD デジタル 教科書体 NK-B" w:hint="eastAsia"/>
              </w:rPr>
              <w:t>自分の生活行動で見直した方がよい点を</w:t>
            </w:r>
            <w:r>
              <w:rPr>
                <w:rFonts w:ascii="UD デジタル 教科書体 NK-B" w:eastAsia="UD デジタル 教科書体 NK-B" w:hint="eastAsia"/>
              </w:rPr>
              <w:t>具体的に書いてみよう。</w:t>
            </w:r>
            <w:r w:rsidR="00FD11CD">
              <w:rPr>
                <w:rFonts w:ascii="UD デジタル 教科書体 NK-B" w:eastAsia="UD デジタル 教科書体 NK-B" w:hint="eastAsia"/>
              </w:rPr>
              <w:t>」</w:t>
            </w:r>
          </w:p>
        </w:tc>
      </w:tr>
      <w:tr w:rsidR="00EF779F" w:rsidRPr="00B977C1" w:rsidTr="00FD11CD">
        <w:trPr>
          <w:trHeight w:val="2381"/>
        </w:trPr>
        <w:tc>
          <w:tcPr>
            <w:tcW w:w="7939" w:type="dxa"/>
          </w:tcPr>
          <w:p w:rsidR="00EF779F" w:rsidRDefault="00EF779F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FD11CD">
              <w:rPr>
                <w:rFonts w:ascii="UD デジタル 教科書体 NK-B" w:eastAsia="UD デジタル 教科書体 NK-B" w:hint="eastAsia"/>
              </w:rPr>
              <w:t>関連】「今日の保健の授業は体育の授業と、どうつながっているのか書いてみよう。」</w:t>
            </w:r>
          </w:p>
        </w:tc>
      </w:tr>
      <w:tr w:rsidR="00B977C1" w:rsidRPr="00B977C1" w:rsidTr="00FD11CD">
        <w:trPr>
          <w:trHeight w:val="1417"/>
        </w:trPr>
        <w:tc>
          <w:tcPr>
            <w:tcW w:w="7939" w:type="dxa"/>
          </w:tcPr>
          <w:p w:rsidR="00B977C1" w:rsidRPr="00B977C1" w:rsidRDefault="006A759E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【おうちの方から】</w:t>
            </w:r>
          </w:p>
        </w:tc>
      </w:tr>
    </w:tbl>
    <w:p w:rsidR="00B977C1" w:rsidRDefault="00B977C1" w:rsidP="0045029D">
      <w:pPr>
        <w:rPr>
          <w:rFonts w:eastAsia="ＭＳ 明朝"/>
        </w:rPr>
      </w:pPr>
    </w:p>
    <w:p w:rsidR="00EF779F" w:rsidRPr="00B977C1" w:rsidRDefault="00EF779F" w:rsidP="0045029D">
      <w:pPr>
        <w:rPr>
          <w:rFonts w:eastAsia="ＭＳ 明朝"/>
        </w:rPr>
      </w:pPr>
    </w:p>
    <w:sectPr w:rsidR="00EF779F" w:rsidRPr="00B977C1" w:rsidSect="006A759E">
      <w:type w:val="continuous"/>
      <w:pgSz w:w="16838" w:h="11906" w:orient="landscape" w:code="9"/>
      <w:pgMar w:top="1021" w:right="851" w:bottom="851" w:left="851" w:header="851" w:footer="851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A5" w:rsidRDefault="006049A5" w:rsidP="003F4862">
      <w:r>
        <w:separator/>
      </w:r>
    </w:p>
  </w:endnote>
  <w:endnote w:type="continuationSeparator" w:id="0">
    <w:p w:rsidR="006049A5" w:rsidRDefault="006049A5" w:rsidP="003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A5" w:rsidRDefault="006049A5" w:rsidP="003F4862">
      <w:r>
        <w:separator/>
      </w:r>
    </w:p>
  </w:footnote>
  <w:footnote w:type="continuationSeparator" w:id="0">
    <w:p w:rsidR="006049A5" w:rsidRDefault="006049A5" w:rsidP="003F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9"/>
    <w:rsid w:val="00091FED"/>
    <w:rsid w:val="000C3AC3"/>
    <w:rsid w:val="001570E4"/>
    <w:rsid w:val="00173B5B"/>
    <w:rsid w:val="002214FC"/>
    <w:rsid w:val="002648BC"/>
    <w:rsid w:val="003F4862"/>
    <w:rsid w:val="003F56BE"/>
    <w:rsid w:val="00411046"/>
    <w:rsid w:val="0045029D"/>
    <w:rsid w:val="006049A5"/>
    <w:rsid w:val="00645CF6"/>
    <w:rsid w:val="006A759E"/>
    <w:rsid w:val="006C7088"/>
    <w:rsid w:val="007669AA"/>
    <w:rsid w:val="007B0F7A"/>
    <w:rsid w:val="0085504B"/>
    <w:rsid w:val="009D4959"/>
    <w:rsid w:val="009F1B48"/>
    <w:rsid w:val="00B63349"/>
    <w:rsid w:val="00B977C1"/>
    <w:rsid w:val="00C7749C"/>
    <w:rsid w:val="00CA7DA2"/>
    <w:rsid w:val="00CB7238"/>
    <w:rsid w:val="00CD4F34"/>
    <w:rsid w:val="00D52327"/>
    <w:rsid w:val="00EB3548"/>
    <w:rsid w:val="00EF779F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ABDC8-CEC1-4C3A-82DB-0913C12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62"/>
  </w:style>
  <w:style w:type="paragraph" w:styleId="a6">
    <w:name w:val="footer"/>
    <w:basedOn w:val="a"/>
    <w:link w:val="a7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48BF-26EE-4669-9142-318D734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平良龍一</dc:creator>
  <cp:keywords/>
  <dc:description/>
  <cp:lastModifiedBy>平良龍一</cp:lastModifiedBy>
  <cp:revision>9</cp:revision>
  <cp:lastPrinted>2022-06-16T23:11:00Z</cp:lastPrinted>
  <dcterms:created xsi:type="dcterms:W3CDTF">2022-06-15T23:35:00Z</dcterms:created>
  <dcterms:modified xsi:type="dcterms:W3CDTF">2022-09-15T02:42:00Z</dcterms:modified>
</cp:coreProperties>
</file>