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7B7" w:rsidRPr="00F05076" w:rsidRDefault="00F05076" w:rsidP="000A0D56">
      <w:pPr>
        <w:jc w:val="center"/>
        <w:rPr>
          <w:sz w:val="24"/>
        </w:rPr>
      </w:pPr>
      <w:r w:rsidRPr="00F05076">
        <w:rPr>
          <w:rFonts w:hint="eastAsia"/>
          <w:sz w:val="24"/>
        </w:rPr>
        <w:t>国語科学習指導案</w:t>
      </w:r>
    </w:p>
    <w:p w:rsidR="00F05076" w:rsidRDefault="00F05076" w:rsidP="007B61F5">
      <w:pPr>
        <w:ind w:firstLineChars="3583" w:firstLine="6836"/>
      </w:pPr>
      <w:r>
        <w:rPr>
          <w:rFonts w:hint="eastAsia"/>
        </w:rPr>
        <w:t>平成</w:t>
      </w:r>
      <w:r w:rsidR="007B61F5">
        <w:rPr>
          <w:rFonts w:hint="eastAsia"/>
        </w:rPr>
        <w:t>24</w:t>
      </w:r>
      <w:r>
        <w:rPr>
          <w:rFonts w:hint="eastAsia"/>
        </w:rPr>
        <w:t>年</w:t>
      </w:r>
      <w:r w:rsidR="007B61F5">
        <w:rPr>
          <w:rFonts w:hint="eastAsia"/>
        </w:rPr>
        <w:t>12</w:t>
      </w:r>
      <w:r>
        <w:rPr>
          <w:rFonts w:hint="eastAsia"/>
        </w:rPr>
        <w:t>月</w:t>
      </w:r>
      <w:r w:rsidR="007B61F5">
        <w:rPr>
          <w:rFonts w:hint="eastAsia"/>
        </w:rPr>
        <w:t>6</w:t>
      </w:r>
      <w:r w:rsidR="007B61F5">
        <w:rPr>
          <w:rFonts w:hint="eastAsia"/>
        </w:rPr>
        <w:t>日（木</w:t>
      </w:r>
      <w:r>
        <w:rPr>
          <w:rFonts w:hint="eastAsia"/>
        </w:rPr>
        <w:t>）</w:t>
      </w:r>
      <w:r w:rsidR="007B61F5">
        <w:rPr>
          <w:rFonts w:hint="eastAsia"/>
        </w:rPr>
        <w:t>2</w:t>
      </w:r>
      <w:r>
        <w:rPr>
          <w:rFonts w:hint="eastAsia"/>
        </w:rPr>
        <w:t>校時</w:t>
      </w:r>
    </w:p>
    <w:p w:rsidR="007B61F5" w:rsidRDefault="007B61F5" w:rsidP="00845B73">
      <w:pPr>
        <w:ind w:firstLineChars="3619" w:firstLine="6905"/>
      </w:pPr>
      <w:r>
        <w:rPr>
          <w:rFonts w:hint="eastAsia"/>
        </w:rPr>
        <w:t>宜野湾市立大山小学校</w:t>
      </w:r>
      <w:r>
        <w:rPr>
          <w:rFonts w:hint="eastAsia"/>
        </w:rPr>
        <w:t xml:space="preserve">2 </w:t>
      </w:r>
      <w:r>
        <w:rPr>
          <w:rFonts w:hint="eastAsia"/>
        </w:rPr>
        <w:t>年</w:t>
      </w:r>
      <w:r w:rsidR="000A0D56">
        <w:rPr>
          <w:rFonts w:hint="eastAsia"/>
        </w:rPr>
        <w:t>Ａ</w:t>
      </w:r>
      <w:r>
        <w:rPr>
          <w:rFonts w:hint="eastAsia"/>
        </w:rPr>
        <w:t>組</w:t>
      </w:r>
    </w:p>
    <w:p w:rsidR="00F05076" w:rsidRDefault="007B61F5" w:rsidP="00845B73">
      <w:pPr>
        <w:ind w:firstLineChars="3619" w:firstLine="6905"/>
      </w:pPr>
      <w:r>
        <w:rPr>
          <w:rFonts w:hint="eastAsia"/>
        </w:rPr>
        <w:t>男子</w:t>
      </w:r>
      <w:r w:rsidR="000A0D56">
        <w:rPr>
          <w:rFonts w:hint="eastAsia"/>
        </w:rPr>
        <w:t>○</w:t>
      </w:r>
      <w:r>
        <w:rPr>
          <w:rFonts w:hint="eastAsia"/>
        </w:rPr>
        <w:t>名　女子</w:t>
      </w:r>
      <w:r w:rsidR="000A0D56">
        <w:rPr>
          <w:rFonts w:hint="eastAsia"/>
        </w:rPr>
        <w:t>○</w:t>
      </w:r>
      <w:r>
        <w:rPr>
          <w:rFonts w:hint="eastAsia"/>
        </w:rPr>
        <w:t xml:space="preserve">名　</w:t>
      </w:r>
      <w:r w:rsidR="000A0D56">
        <w:rPr>
          <w:rFonts w:hint="eastAsia"/>
        </w:rPr>
        <w:t xml:space="preserve">　</w:t>
      </w:r>
      <w:r>
        <w:rPr>
          <w:rFonts w:hint="eastAsia"/>
        </w:rPr>
        <w:t>計</w:t>
      </w:r>
      <w:r w:rsidR="000A0D56">
        <w:rPr>
          <w:rFonts w:hint="eastAsia"/>
        </w:rPr>
        <w:t>○</w:t>
      </w:r>
      <w:r>
        <w:rPr>
          <w:rFonts w:hint="eastAsia"/>
        </w:rPr>
        <w:t>名</w:t>
      </w:r>
    </w:p>
    <w:p w:rsidR="00F05076" w:rsidRDefault="00D37820" w:rsidP="00943AC6">
      <w:pPr>
        <w:jc w:val="right"/>
        <w:rPr>
          <w:kern w:val="0"/>
        </w:rPr>
      </w:pPr>
      <w:r w:rsidRPr="000A0D56">
        <w:rPr>
          <w:rFonts w:hint="eastAsia"/>
          <w:spacing w:val="28"/>
          <w:kern w:val="0"/>
          <w:fitText w:val="2865" w:id="199984640"/>
        </w:rPr>
        <w:t>授業</w:t>
      </w:r>
      <w:r w:rsidR="00F05076" w:rsidRPr="000A0D56">
        <w:rPr>
          <w:rFonts w:hint="eastAsia"/>
          <w:spacing w:val="28"/>
          <w:kern w:val="0"/>
          <w:fitText w:val="2865" w:id="199984640"/>
        </w:rPr>
        <w:t xml:space="preserve">者：長　浜　朝　</w:t>
      </w:r>
      <w:r w:rsidR="00F05076" w:rsidRPr="000A0D56">
        <w:rPr>
          <w:rFonts w:hint="eastAsia"/>
          <w:spacing w:val="-2"/>
          <w:kern w:val="0"/>
          <w:fitText w:val="2865" w:id="199984640"/>
        </w:rPr>
        <w:t>子</w:t>
      </w:r>
    </w:p>
    <w:p w:rsidR="000A0D56" w:rsidRDefault="000A0D56" w:rsidP="00943AC6">
      <w:pPr>
        <w:jc w:val="right"/>
      </w:pPr>
    </w:p>
    <w:p w:rsidR="000A0D56" w:rsidRPr="000A0D56" w:rsidRDefault="007B61F5" w:rsidP="000A0D56">
      <w:pPr>
        <w:numPr>
          <w:ilvl w:val="0"/>
          <w:numId w:val="10"/>
        </w:numPr>
        <w:rPr>
          <w:sz w:val="24"/>
        </w:rPr>
      </w:pPr>
      <w:r w:rsidRPr="007428D4">
        <w:rPr>
          <w:rFonts w:hint="eastAsia"/>
        </w:rPr>
        <w:t>単元名</w:t>
      </w:r>
      <w:r w:rsidR="000A0D56">
        <w:rPr>
          <w:rFonts w:hint="eastAsia"/>
        </w:rPr>
        <w:t xml:space="preserve">　オリジナル説明書を書いて、１年生とおもちゃ作りをしよう</w:t>
      </w:r>
      <w:r w:rsidR="000A0D56">
        <w:rPr>
          <w:rFonts w:hint="eastAsia"/>
          <w:sz w:val="24"/>
        </w:rPr>
        <w:t>！</w:t>
      </w:r>
    </w:p>
    <w:p w:rsidR="000A68CA" w:rsidRPr="000A0D56" w:rsidRDefault="000A0D56" w:rsidP="000A0D56">
      <w:pPr>
        <w:ind w:left="480"/>
        <w:rPr>
          <w:sz w:val="24"/>
        </w:rPr>
      </w:pPr>
      <w:r>
        <w:rPr>
          <w:rFonts w:hint="eastAsia"/>
          <w:szCs w:val="21"/>
        </w:rPr>
        <w:t xml:space="preserve">教材名　</w:t>
      </w:r>
      <w:r w:rsidR="00DD6508" w:rsidRPr="00DD6508">
        <w:rPr>
          <w:rFonts w:hint="eastAsia"/>
          <w:szCs w:val="21"/>
        </w:rPr>
        <w:t>「しかけカードの作り方」</w:t>
      </w:r>
      <w:r w:rsidR="00DD6508">
        <w:rPr>
          <w:rFonts w:hint="eastAsia"/>
        </w:rPr>
        <w:t xml:space="preserve">  </w:t>
      </w:r>
      <w:r w:rsidR="000A68CA" w:rsidRPr="00DD6508">
        <w:rPr>
          <w:rFonts w:hint="eastAsia"/>
          <w:szCs w:val="21"/>
        </w:rPr>
        <w:t>「おもちゃの作り方」</w:t>
      </w:r>
    </w:p>
    <w:p w:rsidR="00197045" w:rsidRPr="00197045" w:rsidRDefault="00197045" w:rsidP="00197045">
      <w:pPr>
        <w:ind w:left="480"/>
      </w:pPr>
    </w:p>
    <w:p w:rsidR="0086189F" w:rsidRDefault="00F05076" w:rsidP="0086189F">
      <w:pPr>
        <w:pStyle w:val="ab"/>
        <w:numPr>
          <w:ilvl w:val="0"/>
          <w:numId w:val="10"/>
        </w:numPr>
        <w:ind w:leftChars="0"/>
      </w:pPr>
      <w:r w:rsidRPr="007428D4">
        <w:rPr>
          <w:rFonts w:hint="eastAsia"/>
        </w:rPr>
        <w:t xml:space="preserve">指導目標　</w:t>
      </w:r>
    </w:p>
    <w:p w:rsidR="0086189F" w:rsidRPr="007428D4" w:rsidRDefault="0049604A" w:rsidP="0049604A">
      <w:r>
        <w:rPr>
          <w:rFonts w:hint="eastAsia"/>
        </w:rPr>
        <w:t>（１）</w:t>
      </w:r>
      <w:r w:rsidR="0086189F">
        <w:rPr>
          <w:rFonts w:hint="eastAsia"/>
        </w:rPr>
        <w:t xml:space="preserve">「しかけカードの作り方」　</w:t>
      </w:r>
    </w:p>
    <w:p w:rsidR="000C24FC" w:rsidRDefault="0086189F" w:rsidP="007428D4">
      <w:pPr>
        <w:ind w:left="420"/>
      </w:pPr>
      <w:r>
        <w:rPr>
          <w:rFonts w:hint="eastAsia"/>
        </w:rPr>
        <w:t>○事物の作り方に興味をもち，書かれていることを読み取ろうとしている。</w:t>
      </w:r>
      <w:r w:rsidR="007B61F5" w:rsidRPr="007428D4">
        <w:rPr>
          <w:rFonts w:hint="eastAsia"/>
        </w:rPr>
        <w:t xml:space="preserve">　</w:t>
      </w:r>
      <w:r>
        <w:rPr>
          <w:rFonts w:hint="eastAsia"/>
        </w:rPr>
        <w:t xml:space="preserve">　　　　【関心・意欲・態度</w:t>
      </w:r>
      <w:r w:rsidRPr="007428D4">
        <w:rPr>
          <w:rFonts w:hint="eastAsia"/>
        </w:rPr>
        <w:t>】</w:t>
      </w:r>
      <w:r w:rsidR="007B61F5" w:rsidRPr="007428D4">
        <w:rPr>
          <w:rFonts w:hint="eastAsia"/>
        </w:rPr>
        <w:t xml:space="preserve">　　　　　　　　　　　</w:t>
      </w:r>
      <w:r w:rsidR="007428D4">
        <w:rPr>
          <w:rFonts w:hint="eastAsia"/>
        </w:rPr>
        <w:t xml:space="preserve">　　　　　　　　　　　　　　　</w:t>
      </w:r>
      <w:r w:rsidR="007B61F5" w:rsidRPr="007428D4">
        <w:rPr>
          <w:rFonts w:hint="eastAsia"/>
        </w:rPr>
        <w:t xml:space="preserve">　　　　</w:t>
      </w:r>
      <w:r w:rsidR="00D37820">
        <w:rPr>
          <w:rFonts w:hint="eastAsia"/>
        </w:rPr>
        <w:t xml:space="preserve">　　</w:t>
      </w:r>
    </w:p>
    <w:p w:rsidR="000A68CA" w:rsidRDefault="0086189F" w:rsidP="007428D4">
      <w:pPr>
        <w:ind w:left="420"/>
      </w:pPr>
      <w:r>
        <w:rPr>
          <w:rFonts w:hint="eastAsia"/>
        </w:rPr>
        <w:t xml:space="preserve">◎手順，事柄の順序などに気づいて読むことができる。　　　　　</w:t>
      </w:r>
      <w:r w:rsidR="00AA1B17">
        <w:rPr>
          <w:rFonts w:hint="eastAsia"/>
        </w:rPr>
        <w:t xml:space="preserve">　　　　　　　　　　　　　</w:t>
      </w:r>
      <w:r w:rsidRPr="007428D4">
        <w:rPr>
          <w:rFonts w:hint="eastAsia"/>
        </w:rPr>
        <w:t>【◆読</w:t>
      </w:r>
      <w:r w:rsidRPr="007428D4">
        <w:rPr>
          <w:rFonts w:hint="eastAsia"/>
        </w:rPr>
        <w:t>(1)</w:t>
      </w:r>
      <w:r w:rsidR="00AA1B17">
        <w:rPr>
          <w:rFonts w:hint="eastAsia"/>
        </w:rPr>
        <w:t>イ</w:t>
      </w:r>
      <w:r w:rsidRPr="007428D4">
        <w:rPr>
          <w:rFonts w:hint="eastAsia"/>
        </w:rPr>
        <w:t>】</w:t>
      </w:r>
    </w:p>
    <w:p w:rsidR="0086189F" w:rsidRDefault="0086189F" w:rsidP="007428D4">
      <w:pPr>
        <w:ind w:left="420"/>
      </w:pPr>
      <w:r>
        <w:rPr>
          <w:rFonts w:hint="eastAsia"/>
        </w:rPr>
        <w:t>○写真と文を照応させながら読むことができる。</w:t>
      </w:r>
      <w:r w:rsidR="00AA1B17">
        <w:rPr>
          <w:rFonts w:hint="eastAsia"/>
        </w:rPr>
        <w:t xml:space="preserve">　　　　　　　　　　　　　　　　　　　　　</w:t>
      </w:r>
      <w:r w:rsidR="00AA1B17" w:rsidRPr="007428D4">
        <w:rPr>
          <w:rFonts w:hint="eastAsia"/>
        </w:rPr>
        <w:t>【◆読</w:t>
      </w:r>
      <w:r w:rsidR="00AA1B17" w:rsidRPr="007428D4">
        <w:rPr>
          <w:rFonts w:hint="eastAsia"/>
        </w:rPr>
        <w:t>(1)</w:t>
      </w:r>
      <w:r w:rsidR="00AA1B17">
        <w:rPr>
          <w:rFonts w:hint="eastAsia"/>
        </w:rPr>
        <w:t>イ</w:t>
      </w:r>
      <w:r w:rsidR="00AA1B17" w:rsidRPr="007428D4">
        <w:rPr>
          <w:rFonts w:hint="eastAsia"/>
        </w:rPr>
        <w:t>】</w:t>
      </w:r>
    </w:p>
    <w:p w:rsidR="0086189F" w:rsidRPr="00AA1B17" w:rsidRDefault="0086189F" w:rsidP="007428D4">
      <w:pPr>
        <w:ind w:left="420"/>
        <w:rPr>
          <w:b/>
        </w:rPr>
      </w:pPr>
      <w:r>
        <w:rPr>
          <w:rFonts w:hint="eastAsia"/>
        </w:rPr>
        <w:t>○順序性を示す表現の意味を理解することができる。</w:t>
      </w:r>
      <w:r w:rsidR="00AA1B17">
        <w:rPr>
          <w:rFonts w:hint="eastAsia"/>
        </w:rPr>
        <w:t xml:space="preserve">　　　　　　　　　　　　　　　　</w:t>
      </w:r>
      <w:r w:rsidR="00B72669">
        <w:rPr>
          <w:rFonts w:hint="eastAsia"/>
        </w:rPr>
        <w:t xml:space="preserve">　</w:t>
      </w:r>
      <w:r w:rsidR="00AA1B17">
        <w:rPr>
          <w:rFonts w:hint="eastAsia"/>
        </w:rPr>
        <w:t>【◆</w:t>
      </w:r>
      <w:r w:rsidR="00B72669">
        <w:rPr>
          <w:rFonts w:hint="eastAsia"/>
        </w:rPr>
        <w:t>言</w:t>
      </w:r>
      <w:r w:rsidR="00AA1B17" w:rsidRPr="007428D4">
        <w:rPr>
          <w:rFonts w:hint="eastAsia"/>
        </w:rPr>
        <w:t>(1)</w:t>
      </w:r>
      <w:r w:rsidR="00AA1B17" w:rsidRPr="007428D4">
        <w:rPr>
          <w:rFonts w:hint="eastAsia"/>
        </w:rPr>
        <w:t>イ</w:t>
      </w:r>
      <w:r w:rsidR="00AA1B17" w:rsidRPr="007428D4">
        <w:rPr>
          <w:rFonts w:hint="eastAsia"/>
        </w:rPr>
        <w:t>(</w:t>
      </w:r>
      <w:r w:rsidR="00AA1B17" w:rsidRPr="007428D4">
        <w:rPr>
          <w:rFonts w:hint="eastAsia"/>
        </w:rPr>
        <w:t>ウ</w:t>
      </w:r>
      <w:r w:rsidR="00AA1B17" w:rsidRPr="007428D4">
        <w:rPr>
          <w:rFonts w:hint="eastAsia"/>
        </w:rPr>
        <w:t>)</w:t>
      </w:r>
      <w:r w:rsidR="00AA1B17" w:rsidRPr="007428D4">
        <w:rPr>
          <w:rFonts w:hint="eastAsia"/>
        </w:rPr>
        <w:t>】</w:t>
      </w:r>
    </w:p>
    <w:p w:rsidR="0086189F" w:rsidRDefault="0049604A" w:rsidP="0049604A">
      <w:r>
        <w:rPr>
          <w:rFonts w:hint="eastAsia"/>
        </w:rPr>
        <w:t>（２）</w:t>
      </w:r>
      <w:r w:rsidR="0086189F">
        <w:rPr>
          <w:rFonts w:hint="eastAsia"/>
        </w:rPr>
        <w:t>「おもちゃの作り方」</w:t>
      </w:r>
    </w:p>
    <w:p w:rsidR="0086189F" w:rsidRDefault="0086189F" w:rsidP="007428D4">
      <w:pPr>
        <w:ind w:left="420"/>
      </w:pPr>
      <w:r>
        <w:rPr>
          <w:rFonts w:hint="eastAsia"/>
        </w:rPr>
        <w:t>○おもちゃの作り方や遊び方に興味をもち，学習したことを活かしながら，分かりやすくおもちゃの作り方を説明しようとすることができる。　　　　　　　　　　　　　　　　　　　　　　　　【関心・意欲・態度</w:t>
      </w:r>
      <w:r w:rsidRPr="007428D4">
        <w:rPr>
          <w:rFonts w:hint="eastAsia"/>
        </w:rPr>
        <w:t>】</w:t>
      </w:r>
    </w:p>
    <w:p w:rsidR="0086189F" w:rsidRPr="00AA1B17" w:rsidRDefault="0086189F" w:rsidP="007428D4">
      <w:pPr>
        <w:ind w:left="420"/>
      </w:pPr>
      <w:r>
        <w:rPr>
          <w:rFonts w:hint="eastAsia"/>
        </w:rPr>
        <w:t>◎おもちゃの作り方や遊び方を，内容のまとまりごとに幾つかに分けて，手順沿って分かりやすく書くことができる。</w:t>
      </w:r>
      <w:r w:rsidR="00AA1B17">
        <w:rPr>
          <w:rFonts w:hint="eastAsia"/>
        </w:rPr>
        <w:t xml:space="preserve">　　　　　　　　　　　　　　　　　　　　　　　　　　　　　　　　　　　【◆書</w:t>
      </w:r>
      <w:r w:rsidR="00AA1B17" w:rsidRPr="007428D4">
        <w:rPr>
          <w:rFonts w:hint="eastAsia"/>
        </w:rPr>
        <w:t>(1)</w:t>
      </w:r>
      <w:r w:rsidR="00AA1B17">
        <w:rPr>
          <w:rFonts w:hint="eastAsia"/>
        </w:rPr>
        <w:t>ア・イ・ウ</w:t>
      </w:r>
      <w:r w:rsidR="00AA1B17" w:rsidRPr="007428D4">
        <w:rPr>
          <w:rFonts w:hint="eastAsia"/>
        </w:rPr>
        <w:t>】</w:t>
      </w:r>
    </w:p>
    <w:p w:rsidR="0086189F" w:rsidRDefault="0086189F" w:rsidP="007428D4">
      <w:pPr>
        <w:ind w:left="420"/>
      </w:pPr>
      <w:r>
        <w:rPr>
          <w:rFonts w:hint="eastAsia"/>
        </w:rPr>
        <w:t>○おもちゃの作り方の説明書を読み合い，読んだ感想を伝え合うことができる。</w:t>
      </w:r>
      <w:r w:rsidR="00AA1B17">
        <w:rPr>
          <w:rFonts w:hint="eastAsia"/>
        </w:rPr>
        <w:t xml:space="preserve">　　　</w:t>
      </w:r>
      <w:r w:rsidR="00867627">
        <w:rPr>
          <w:rFonts w:hint="eastAsia"/>
        </w:rPr>
        <w:t xml:space="preserve">　　　　【◆話・聞</w:t>
      </w:r>
      <w:r w:rsidR="00AA1B17" w:rsidRPr="007428D4">
        <w:rPr>
          <w:rFonts w:hint="eastAsia"/>
        </w:rPr>
        <w:t>】</w:t>
      </w:r>
    </w:p>
    <w:p w:rsidR="0086189F" w:rsidRPr="0086189F" w:rsidRDefault="0086189F" w:rsidP="007428D4">
      <w:pPr>
        <w:ind w:left="420"/>
      </w:pPr>
      <w:r>
        <w:rPr>
          <w:rFonts w:hint="eastAsia"/>
        </w:rPr>
        <w:t>◎順序を表す接続語（つなぎ言葉）を用いて，説明書を書くことができる。</w:t>
      </w:r>
      <w:r w:rsidR="00AA1B17">
        <w:rPr>
          <w:rFonts w:hint="eastAsia"/>
        </w:rPr>
        <w:t xml:space="preserve">　　　　</w:t>
      </w:r>
      <w:r w:rsidR="00B72669">
        <w:rPr>
          <w:rFonts w:hint="eastAsia"/>
        </w:rPr>
        <w:t xml:space="preserve">　</w:t>
      </w:r>
      <w:r w:rsidR="00AA1B17">
        <w:rPr>
          <w:rFonts w:hint="eastAsia"/>
        </w:rPr>
        <w:t xml:space="preserve">　　【◆</w:t>
      </w:r>
      <w:r w:rsidR="00B72669">
        <w:rPr>
          <w:rFonts w:hint="eastAsia"/>
        </w:rPr>
        <w:t>言</w:t>
      </w:r>
      <w:r w:rsidR="00AA1B17" w:rsidRPr="007428D4">
        <w:rPr>
          <w:rFonts w:hint="eastAsia"/>
        </w:rPr>
        <w:t>(1)</w:t>
      </w:r>
      <w:r w:rsidR="00AA1B17" w:rsidRPr="007428D4">
        <w:rPr>
          <w:rFonts w:hint="eastAsia"/>
        </w:rPr>
        <w:t>イ</w:t>
      </w:r>
      <w:r w:rsidR="00AA1B17" w:rsidRPr="007428D4">
        <w:rPr>
          <w:rFonts w:hint="eastAsia"/>
        </w:rPr>
        <w:t>(</w:t>
      </w:r>
      <w:r w:rsidR="00AA1B17" w:rsidRPr="007428D4">
        <w:rPr>
          <w:rFonts w:hint="eastAsia"/>
        </w:rPr>
        <w:t>ウ</w:t>
      </w:r>
      <w:r w:rsidR="00AA1B17" w:rsidRPr="007428D4">
        <w:rPr>
          <w:rFonts w:hint="eastAsia"/>
        </w:rPr>
        <w:t>)</w:t>
      </w:r>
      <w:r w:rsidR="00AA1B17" w:rsidRPr="007428D4">
        <w:rPr>
          <w:rFonts w:hint="eastAsia"/>
        </w:rPr>
        <w:t>】</w:t>
      </w:r>
    </w:p>
    <w:p w:rsidR="00197045" w:rsidRDefault="00197045" w:rsidP="0086189F"/>
    <w:p w:rsidR="0086189F" w:rsidRDefault="0086189F" w:rsidP="00DD6508">
      <w:pPr>
        <w:pStyle w:val="ab"/>
        <w:numPr>
          <w:ilvl w:val="0"/>
          <w:numId w:val="10"/>
        </w:numPr>
        <w:ind w:leftChars="0"/>
      </w:pPr>
      <w:r>
        <w:rPr>
          <w:rFonts w:hint="eastAsia"/>
        </w:rPr>
        <w:t>単元の評価規準</w:t>
      </w:r>
    </w:p>
    <w:tbl>
      <w:tblPr>
        <w:tblStyle w:val="a8"/>
        <w:tblW w:w="0" w:type="auto"/>
        <w:tblLook w:val="04A0" w:firstRow="1" w:lastRow="0" w:firstColumn="1" w:lastColumn="0" w:noHBand="0" w:noVBand="1"/>
      </w:tblPr>
      <w:tblGrid>
        <w:gridCol w:w="2515"/>
        <w:gridCol w:w="2515"/>
        <w:gridCol w:w="2516"/>
        <w:gridCol w:w="2516"/>
      </w:tblGrid>
      <w:tr w:rsidR="0086189F" w:rsidTr="00BB27D1">
        <w:tc>
          <w:tcPr>
            <w:tcW w:w="2515" w:type="dxa"/>
          </w:tcPr>
          <w:p w:rsidR="0086189F" w:rsidRDefault="0086189F" w:rsidP="00BB27D1">
            <w:pPr>
              <w:jc w:val="center"/>
            </w:pPr>
            <w:r>
              <w:rPr>
                <w:rFonts w:hint="eastAsia"/>
              </w:rPr>
              <w:t>国語への</w:t>
            </w:r>
          </w:p>
          <w:p w:rsidR="0086189F" w:rsidRDefault="0086189F" w:rsidP="00BB27D1">
            <w:pPr>
              <w:jc w:val="center"/>
            </w:pPr>
            <w:r>
              <w:rPr>
                <w:rFonts w:hint="eastAsia"/>
              </w:rPr>
              <w:t>関心・意欲・態度</w:t>
            </w:r>
          </w:p>
        </w:tc>
        <w:tc>
          <w:tcPr>
            <w:tcW w:w="2515" w:type="dxa"/>
          </w:tcPr>
          <w:p w:rsidR="0086189F" w:rsidRPr="006B16F4" w:rsidRDefault="0086189F" w:rsidP="00BB27D1">
            <w:pPr>
              <w:spacing w:line="480" w:lineRule="auto"/>
              <w:jc w:val="center"/>
            </w:pPr>
            <w:r>
              <w:rPr>
                <w:rFonts w:hint="eastAsia"/>
              </w:rPr>
              <w:t>書く能力</w:t>
            </w:r>
          </w:p>
        </w:tc>
        <w:tc>
          <w:tcPr>
            <w:tcW w:w="2516" w:type="dxa"/>
          </w:tcPr>
          <w:p w:rsidR="0086189F" w:rsidRDefault="0086189F" w:rsidP="00BB27D1">
            <w:pPr>
              <w:spacing w:line="480" w:lineRule="auto"/>
              <w:jc w:val="center"/>
            </w:pPr>
            <w:r>
              <w:rPr>
                <w:rFonts w:hint="eastAsia"/>
              </w:rPr>
              <w:t>読む能力</w:t>
            </w:r>
          </w:p>
        </w:tc>
        <w:tc>
          <w:tcPr>
            <w:tcW w:w="2516" w:type="dxa"/>
          </w:tcPr>
          <w:p w:rsidR="0086189F" w:rsidRDefault="0086189F" w:rsidP="00BB27D1">
            <w:pPr>
              <w:jc w:val="center"/>
            </w:pPr>
            <w:r>
              <w:rPr>
                <w:rFonts w:hint="eastAsia"/>
              </w:rPr>
              <w:t>言語についての</w:t>
            </w:r>
          </w:p>
          <w:p w:rsidR="0086189F" w:rsidRDefault="0086189F" w:rsidP="00BB27D1">
            <w:pPr>
              <w:jc w:val="center"/>
            </w:pPr>
            <w:r>
              <w:rPr>
                <w:rFonts w:hint="eastAsia"/>
              </w:rPr>
              <w:t>知識・理解・技能</w:t>
            </w:r>
          </w:p>
        </w:tc>
      </w:tr>
      <w:tr w:rsidR="0086189F" w:rsidTr="00BB27D1">
        <w:tc>
          <w:tcPr>
            <w:tcW w:w="2515" w:type="dxa"/>
          </w:tcPr>
          <w:p w:rsidR="0086189F" w:rsidRDefault="0086189F" w:rsidP="00BB27D1">
            <w:r>
              <w:rPr>
                <w:rFonts w:hint="eastAsia"/>
              </w:rPr>
              <w:t>・事物の作り方に関心をもち，教材文を読み取ろうとしている。</w:t>
            </w:r>
          </w:p>
          <w:p w:rsidR="0086189F" w:rsidRPr="006B16F4" w:rsidRDefault="0086189F" w:rsidP="00BB27D1">
            <w:r>
              <w:rPr>
                <w:rFonts w:hint="eastAsia"/>
              </w:rPr>
              <w:t>・学習したことを活かして，事物の作り方を説明する文章を書こうとしている。</w:t>
            </w:r>
          </w:p>
        </w:tc>
        <w:tc>
          <w:tcPr>
            <w:tcW w:w="2515" w:type="dxa"/>
          </w:tcPr>
          <w:p w:rsidR="0086189F" w:rsidRDefault="0086189F" w:rsidP="00BB27D1">
            <w:r>
              <w:rPr>
                <w:rFonts w:hint="eastAsia"/>
              </w:rPr>
              <w:t>・初めから終わりまでを，内容のまとまりごとに幾つかに分けて配置し，手順に沿って書いている。</w:t>
            </w:r>
          </w:p>
          <w:p w:rsidR="0086189F" w:rsidRDefault="0086189F" w:rsidP="00BB27D1">
            <w:r>
              <w:rPr>
                <w:rFonts w:hint="eastAsia"/>
              </w:rPr>
              <w:t>【</w:t>
            </w:r>
            <w:r>
              <w:rPr>
                <w:rFonts w:hint="eastAsia"/>
              </w:rPr>
              <w:t>B</w:t>
            </w:r>
            <w:r>
              <w:rPr>
                <w:rFonts w:hint="eastAsia"/>
              </w:rPr>
              <w:t>書くこと</w:t>
            </w:r>
            <w:r>
              <w:rPr>
                <w:rFonts w:hint="eastAsia"/>
              </w:rPr>
              <w:t>(1)</w:t>
            </w:r>
            <w:r>
              <w:rPr>
                <w:rFonts w:hint="eastAsia"/>
              </w:rPr>
              <w:t>ア・イ】</w:t>
            </w:r>
          </w:p>
          <w:p w:rsidR="0086189F" w:rsidRPr="006B16F4" w:rsidRDefault="0086189F" w:rsidP="00BB27D1">
            <w:r>
              <w:rPr>
                <w:rFonts w:hint="eastAsia"/>
              </w:rPr>
              <w:t>・絵と照応させながら書いている。【</w:t>
            </w:r>
            <w:r>
              <w:rPr>
                <w:rFonts w:hint="eastAsia"/>
              </w:rPr>
              <w:t>B</w:t>
            </w:r>
            <w:r>
              <w:rPr>
                <w:rFonts w:hint="eastAsia"/>
              </w:rPr>
              <w:t>書くこと</w:t>
            </w:r>
            <w:r>
              <w:rPr>
                <w:rFonts w:hint="eastAsia"/>
              </w:rPr>
              <w:t>(1)</w:t>
            </w:r>
            <w:r>
              <w:rPr>
                <w:rFonts w:hint="eastAsia"/>
              </w:rPr>
              <w:t>ウ】</w:t>
            </w:r>
          </w:p>
        </w:tc>
        <w:tc>
          <w:tcPr>
            <w:tcW w:w="2516" w:type="dxa"/>
          </w:tcPr>
          <w:p w:rsidR="0086189F" w:rsidRDefault="0086189F" w:rsidP="00BB27D1">
            <w:r>
              <w:rPr>
                <w:rFonts w:hint="eastAsia"/>
              </w:rPr>
              <w:t>・手順，事柄の順序などに気づいて読んでいる。</w:t>
            </w:r>
          </w:p>
          <w:p w:rsidR="0086189F" w:rsidRDefault="0086189F" w:rsidP="00BB27D1">
            <w:r>
              <w:rPr>
                <w:rFonts w:hint="eastAsia"/>
              </w:rPr>
              <w:t>・写真と文を照応させながら読んでいる。</w:t>
            </w:r>
          </w:p>
          <w:p w:rsidR="0086189F" w:rsidRPr="00683D5E" w:rsidRDefault="0086189F" w:rsidP="00BB27D1">
            <w:r>
              <w:rPr>
                <w:rFonts w:hint="eastAsia"/>
              </w:rPr>
              <w:t>【</w:t>
            </w:r>
            <w:r>
              <w:rPr>
                <w:rFonts w:hint="eastAsia"/>
              </w:rPr>
              <w:t>C</w:t>
            </w:r>
            <w:r>
              <w:rPr>
                <w:rFonts w:hint="eastAsia"/>
              </w:rPr>
              <w:t>読むこと</w:t>
            </w:r>
            <w:r>
              <w:rPr>
                <w:rFonts w:hint="eastAsia"/>
              </w:rPr>
              <w:t>(1)</w:t>
            </w:r>
            <w:r>
              <w:rPr>
                <w:rFonts w:hint="eastAsia"/>
              </w:rPr>
              <w:t>イ】</w:t>
            </w:r>
          </w:p>
        </w:tc>
        <w:tc>
          <w:tcPr>
            <w:tcW w:w="2516" w:type="dxa"/>
          </w:tcPr>
          <w:p w:rsidR="0086189F" w:rsidRDefault="0086189F" w:rsidP="00BB27D1">
            <w:r>
              <w:rPr>
                <w:rFonts w:hint="eastAsia"/>
              </w:rPr>
              <w:t>・順序性を示す表現の意味を理解している。</w:t>
            </w:r>
          </w:p>
          <w:p w:rsidR="0086189F" w:rsidRDefault="0086189F" w:rsidP="00BB27D1">
            <w:r>
              <w:rPr>
                <w:rFonts w:hint="eastAsia"/>
              </w:rPr>
              <w:t>・順序を表す表現を用いて書いている。</w:t>
            </w:r>
          </w:p>
          <w:p w:rsidR="0086189F" w:rsidRPr="00683D5E" w:rsidRDefault="0086189F" w:rsidP="00BB27D1">
            <w:r>
              <w:rPr>
                <w:rFonts w:hint="eastAsia"/>
              </w:rPr>
              <w:t>【伝統的な言語文化と国語の特質に関する事項</w:t>
            </w:r>
            <w:r>
              <w:rPr>
                <w:rFonts w:hint="eastAsia"/>
              </w:rPr>
              <w:t>(1)</w:t>
            </w:r>
            <w:r>
              <w:rPr>
                <w:rFonts w:hint="eastAsia"/>
              </w:rPr>
              <w:t>イ</w:t>
            </w:r>
            <w:r>
              <w:rPr>
                <w:rFonts w:hint="eastAsia"/>
              </w:rPr>
              <w:t>(</w:t>
            </w:r>
            <w:r>
              <w:rPr>
                <w:rFonts w:hint="eastAsia"/>
              </w:rPr>
              <w:t>ウ</w:t>
            </w:r>
            <w:r>
              <w:rPr>
                <w:rFonts w:hint="eastAsia"/>
              </w:rPr>
              <w:t>)</w:t>
            </w:r>
            <w:r>
              <w:rPr>
                <w:rFonts w:hint="eastAsia"/>
              </w:rPr>
              <w:t>】</w:t>
            </w:r>
          </w:p>
        </w:tc>
      </w:tr>
    </w:tbl>
    <w:p w:rsidR="0086189F" w:rsidRPr="0086189F" w:rsidRDefault="0086189F" w:rsidP="0086189F"/>
    <w:p w:rsidR="007A7023" w:rsidRPr="007428D4" w:rsidRDefault="00DD6508" w:rsidP="00845B73">
      <w:r>
        <w:rPr>
          <w:rFonts w:hint="eastAsia"/>
        </w:rPr>
        <w:t>４．</w:t>
      </w:r>
      <w:r w:rsidR="0086189F">
        <w:rPr>
          <w:rFonts w:hint="eastAsia"/>
        </w:rPr>
        <w:t>単元設定について</w:t>
      </w:r>
    </w:p>
    <w:p w:rsidR="00845B73" w:rsidRPr="007428D4" w:rsidRDefault="00EE63BF" w:rsidP="00EE63BF">
      <w:pPr>
        <w:ind w:firstLineChars="100" w:firstLine="191"/>
        <w:rPr>
          <w:szCs w:val="21"/>
        </w:rPr>
      </w:pPr>
      <w:r>
        <w:rPr>
          <w:rFonts w:hint="eastAsia"/>
          <w:szCs w:val="21"/>
        </w:rPr>
        <w:t xml:space="preserve">(1) </w:t>
      </w:r>
      <w:r w:rsidR="000C24FC" w:rsidRPr="007428D4">
        <w:rPr>
          <w:rFonts w:hint="eastAsia"/>
          <w:szCs w:val="21"/>
        </w:rPr>
        <w:t>教材観</w:t>
      </w:r>
    </w:p>
    <w:p w:rsidR="00960096" w:rsidRDefault="000829DC" w:rsidP="00EE63BF">
      <w:pPr>
        <w:ind w:left="286" w:hangingChars="150" w:hanging="286"/>
        <w:rPr>
          <w:szCs w:val="21"/>
        </w:rPr>
      </w:pPr>
      <w:r w:rsidRPr="007428D4">
        <w:rPr>
          <w:rFonts w:hint="eastAsia"/>
          <w:szCs w:val="21"/>
        </w:rPr>
        <w:t xml:space="preserve">　　</w:t>
      </w:r>
      <w:r w:rsidR="00EE63BF">
        <w:rPr>
          <w:rFonts w:hint="eastAsia"/>
          <w:szCs w:val="21"/>
        </w:rPr>
        <w:t xml:space="preserve"> </w:t>
      </w:r>
      <w:r w:rsidR="00107DA5">
        <w:rPr>
          <w:rFonts w:hint="eastAsia"/>
          <w:szCs w:val="21"/>
        </w:rPr>
        <w:t>本単</w:t>
      </w:r>
      <w:r w:rsidR="00901C0E">
        <w:rPr>
          <w:rFonts w:hint="eastAsia"/>
          <w:szCs w:val="21"/>
        </w:rPr>
        <w:t>元は，説明文の中の「手順を読む」単元となる。</w:t>
      </w:r>
      <w:r w:rsidR="00107DA5">
        <w:rPr>
          <w:rFonts w:hint="eastAsia"/>
          <w:szCs w:val="21"/>
        </w:rPr>
        <w:t>写真と文を合わせて読む学習は本学年では初めてで</w:t>
      </w:r>
      <w:r w:rsidR="00901C0E">
        <w:rPr>
          <w:rFonts w:hint="eastAsia"/>
          <w:szCs w:val="21"/>
        </w:rPr>
        <w:t>あり</w:t>
      </w:r>
      <w:r w:rsidR="00107DA5">
        <w:rPr>
          <w:rFonts w:hint="eastAsia"/>
          <w:szCs w:val="21"/>
        </w:rPr>
        <w:t>，今後上学年の説明的文章を読む学習につながっていく。そして，本単元で学習したことを生かして「分かりやすくせつめいしよう」を次単元に位置づけて，習得と活用の連続した単元構成となっている。</w:t>
      </w:r>
      <w:r w:rsidR="009F205C">
        <w:rPr>
          <w:szCs w:val="21"/>
        </w:rPr>
        <w:t xml:space="preserve"> </w:t>
      </w:r>
      <w:r w:rsidR="000A68CA">
        <w:rPr>
          <w:rFonts w:hint="eastAsia"/>
          <w:szCs w:val="21"/>
        </w:rPr>
        <w:t>そこで，言語活動として，おもちゃの作り方を説明する文章を</w:t>
      </w:r>
      <w:r w:rsidR="00901C0E">
        <w:rPr>
          <w:rFonts w:hint="eastAsia"/>
          <w:szCs w:val="21"/>
        </w:rPr>
        <w:t>，</w:t>
      </w:r>
      <w:r w:rsidR="000A68CA">
        <w:rPr>
          <w:rFonts w:hint="eastAsia"/>
          <w:szCs w:val="21"/>
        </w:rPr>
        <w:t>１年生に向けて</w:t>
      </w:r>
      <w:r w:rsidR="00176A55">
        <w:rPr>
          <w:rFonts w:hint="eastAsia"/>
          <w:szCs w:val="21"/>
        </w:rPr>
        <w:t>書くという活動を設定し，分かりやすい説明の仕方を学ぶために</w:t>
      </w:r>
      <w:r w:rsidR="000A68CA">
        <w:rPr>
          <w:rFonts w:hint="eastAsia"/>
          <w:szCs w:val="21"/>
        </w:rPr>
        <w:t>読んでいく</w:t>
      </w:r>
      <w:r w:rsidR="00176A55">
        <w:rPr>
          <w:rFonts w:hint="eastAsia"/>
          <w:szCs w:val="21"/>
        </w:rPr>
        <w:t>教材である</w:t>
      </w:r>
      <w:r w:rsidR="000A68CA">
        <w:rPr>
          <w:rFonts w:hint="eastAsia"/>
          <w:szCs w:val="21"/>
        </w:rPr>
        <w:t>。</w:t>
      </w:r>
    </w:p>
    <w:p w:rsidR="005D2461" w:rsidRDefault="009F205C" w:rsidP="00EE63BF">
      <w:pPr>
        <w:ind w:left="286" w:hangingChars="150" w:hanging="286"/>
        <w:rPr>
          <w:szCs w:val="21"/>
        </w:rPr>
      </w:pPr>
      <w:r>
        <w:rPr>
          <w:rFonts w:hint="eastAsia"/>
          <w:szCs w:val="21"/>
        </w:rPr>
        <w:t xml:space="preserve">　</w:t>
      </w:r>
      <w:r w:rsidR="000A68CA">
        <w:rPr>
          <w:rFonts w:hint="eastAsia"/>
          <w:szCs w:val="21"/>
        </w:rPr>
        <w:t xml:space="preserve">　</w:t>
      </w:r>
      <w:r w:rsidR="00EE63BF">
        <w:rPr>
          <w:rFonts w:hint="eastAsia"/>
          <w:szCs w:val="21"/>
        </w:rPr>
        <w:t xml:space="preserve"> </w:t>
      </w:r>
      <w:r w:rsidR="000A68CA">
        <w:rPr>
          <w:rFonts w:hint="eastAsia"/>
          <w:szCs w:val="21"/>
        </w:rPr>
        <w:t>まず，</w:t>
      </w:r>
      <w:r>
        <w:rPr>
          <w:rFonts w:hint="eastAsia"/>
          <w:szCs w:val="21"/>
        </w:rPr>
        <w:t>「しかけカードの作り方」では，分かりやすく説明するためにどのような工夫を用いて書いてあるかを読み取っていく。</w:t>
      </w:r>
      <w:r w:rsidR="007107B9">
        <w:rPr>
          <w:rFonts w:hint="eastAsia"/>
          <w:szCs w:val="21"/>
        </w:rPr>
        <w:t>完成したカードが最初のページに写真で掲載されており，児童の作ってみたいという意欲を喚起づける提示になっている。本文は，〈前書き〉〈材料と道具〉〈作り方〉〈使い方〉の項目ごとに説明されている。</w:t>
      </w:r>
      <w:r w:rsidR="007107B9">
        <w:rPr>
          <w:rFonts w:hint="eastAsia"/>
          <w:szCs w:val="21"/>
        </w:rPr>
        <w:lastRenderedPageBreak/>
        <w:t>説明の工夫として，順序を表す言葉が使用されていること，具体的な数値を用いて</w:t>
      </w:r>
      <w:r w:rsidR="00176A55">
        <w:rPr>
          <w:rFonts w:hint="eastAsia"/>
          <w:szCs w:val="21"/>
        </w:rPr>
        <w:t>いること，数字や写真が使用されていること，作る時の注意事項</w:t>
      </w:r>
      <w:r w:rsidR="007107B9">
        <w:rPr>
          <w:rFonts w:hint="eastAsia"/>
          <w:szCs w:val="21"/>
        </w:rPr>
        <w:t>が書かれていることが挙げられる。</w:t>
      </w:r>
      <w:r w:rsidR="005D2461" w:rsidRPr="007428D4">
        <w:rPr>
          <w:rFonts w:hint="eastAsia"/>
          <w:szCs w:val="21"/>
        </w:rPr>
        <w:t>作業を</w:t>
      </w:r>
      <w:r w:rsidR="00F67054">
        <w:rPr>
          <w:rFonts w:hint="eastAsia"/>
          <w:szCs w:val="21"/>
        </w:rPr>
        <w:t>伴う文章であるため，何度でもフィードバックして読むことができ，</w:t>
      </w:r>
      <w:r w:rsidR="005D2461" w:rsidRPr="007428D4">
        <w:rPr>
          <w:rFonts w:hint="eastAsia"/>
          <w:szCs w:val="21"/>
        </w:rPr>
        <w:t>また，挿絵にあるほかのカードならばどんな言葉で説明すればよいか等，発展させることもできる教材である。</w:t>
      </w:r>
    </w:p>
    <w:p w:rsidR="007107B9" w:rsidRPr="007428D4" w:rsidRDefault="007107B9" w:rsidP="00EE63BF">
      <w:pPr>
        <w:ind w:leftChars="50" w:left="190" w:hangingChars="50" w:hanging="95"/>
        <w:rPr>
          <w:szCs w:val="21"/>
        </w:rPr>
      </w:pPr>
      <w:r>
        <w:rPr>
          <w:rFonts w:hint="eastAsia"/>
          <w:szCs w:val="21"/>
        </w:rPr>
        <w:t xml:space="preserve">　「おもちゃの作り方」でも，</w:t>
      </w:r>
      <w:r w:rsidR="00305466">
        <w:rPr>
          <w:rFonts w:hint="eastAsia"/>
          <w:szCs w:val="21"/>
        </w:rPr>
        <w:t>「しかけカードの作り方」同様，本文は項目ごとに説明されている。また，本文中に</w:t>
      </w:r>
      <w:r w:rsidR="00176A55">
        <w:rPr>
          <w:rFonts w:hint="eastAsia"/>
          <w:szCs w:val="21"/>
        </w:rPr>
        <w:t>傍</w:t>
      </w:r>
      <w:r w:rsidR="00305466">
        <w:rPr>
          <w:rFonts w:hint="eastAsia"/>
          <w:szCs w:val="21"/>
        </w:rPr>
        <w:t>線が引かれている部分があり，修飾語を用いるなど分かりやすく伝えるための工夫としてとらえさせることができる。さらに，「しかけカードの作り方」では〈使い方〉の項目が，「おもちゃの作り方」では〈遊び方〉になっている点が異なる。このように，説明するものによってふさわしい項目に書き換える必要性にも気づかせることができる。</w:t>
      </w:r>
    </w:p>
    <w:p w:rsidR="00940C10" w:rsidRDefault="00940C10" w:rsidP="00940C10">
      <w:pPr>
        <w:rPr>
          <w:szCs w:val="21"/>
        </w:rPr>
      </w:pPr>
    </w:p>
    <w:p w:rsidR="00845B73" w:rsidRPr="007428D4" w:rsidRDefault="00EE63BF" w:rsidP="00940C10">
      <w:pPr>
        <w:ind w:firstLineChars="100" w:firstLine="191"/>
        <w:rPr>
          <w:szCs w:val="21"/>
        </w:rPr>
      </w:pPr>
      <w:r>
        <w:rPr>
          <w:rFonts w:hint="eastAsia"/>
          <w:szCs w:val="21"/>
        </w:rPr>
        <w:t xml:space="preserve">(2) </w:t>
      </w:r>
      <w:r w:rsidR="00845B73" w:rsidRPr="007428D4">
        <w:rPr>
          <w:rFonts w:hint="eastAsia"/>
          <w:szCs w:val="21"/>
        </w:rPr>
        <w:t>児童観</w:t>
      </w:r>
    </w:p>
    <w:p w:rsidR="007015ED" w:rsidRDefault="005743CF" w:rsidP="00AF58FF">
      <w:pPr>
        <w:ind w:left="1526" w:hangingChars="800" w:hanging="1526"/>
        <w:rPr>
          <w:szCs w:val="21"/>
        </w:rPr>
      </w:pPr>
      <w:r w:rsidRPr="007428D4">
        <w:rPr>
          <w:rFonts w:hint="eastAsia"/>
          <w:szCs w:val="21"/>
        </w:rPr>
        <w:t xml:space="preserve">　　</w:t>
      </w:r>
      <w:r w:rsidR="00EE63BF">
        <w:rPr>
          <w:rFonts w:hint="eastAsia"/>
          <w:szCs w:val="21"/>
        </w:rPr>
        <w:t xml:space="preserve"> </w:t>
      </w:r>
      <w:r w:rsidR="007015ED">
        <w:rPr>
          <w:rFonts w:hint="eastAsia"/>
          <w:szCs w:val="21"/>
        </w:rPr>
        <w:t>児童は</w:t>
      </w:r>
      <w:r w:rsidR="0054000A">
        <w:rPr>
          <w:rFonts w:hint="eastAsia"/>
          <w:szCs w:val="21"/>
        </w:rPr>
        <w:t>11</w:t>
      </w:r>
      <w:r w:rsidR="007015ED">
        <w:rPr>
          <w:rFonts w:hint="eastAsia"/>
          <w:szCs w:val="21"/>
        </w:rPr>
        <w:t>月</w:t>
      </w:r>
      <w:r w:rsidR="00CC1B77">
        <w:rPr>
          <w:rFonts w:hint="eastAsia"/>
          <w:szCs w:val="21"/>
        </w:rPr>
        <w:t>までに，</w:t>
      </w:r>
      <w:r w:rsidR="007015ED">
        <w:rPr>
          <w:rFonts w:hint="eastAsia"/>
          <w:szCs w:val="21"/>
        </w:rPr>
        <w:t>「たんぽぽのちえ」と「どうぶつ園のじゅうい」</w:t>
      </w:r>
      <w:r w:rsidR="00CC1B77">
        <w:rPr>
          <w:rFonts w:hint="eastAsia"/>
          <w:szCs w:val="21"/>
        </w:rPr>
        <w:t>２つの説明的な文章の学習を</w:t>
      </w:r>
      <w:r w:rsidR="00AF58FF">
        <w:rPr>
          <w:rFonts w:hint="eastAsia"/>
          <w:szCs w:val="21"/>
        </w:rPr>
        <w:t>している。</w:t>
      </w:r>
    </w:p>
    <w:p w:rsidR="007015ED" w:rsidRDefault="00AF58FF" w:rsidP="004E683F">
      <w:pPr>
        <w:ind w:firstLineChars="100" w:firstLine="191"/>
        <w:rPr>
          <w:szCs w:val="21"/>
        </w:rPr>
      </w:pPr>
      <w:r>
        <w:rPr>
          <w:rFonts w:hint="eastAsia"/>
          <w:szCs w:val="21"/>
        </w:rPr>
        <w:t>「たんぽぽのちえ」</w:t>
      </w:r>
      <w:r w:rsidR="004E683F">
        <w:rPr>
          <w:rFonts w:hint="eastAsia"/>
          <w:szCs w:val="21"/>
        </w:rPr>
        <w:t>では，時間的な</w:t>
      </w:r>
      <w:r w:rsidR="00E305E8">
        <w:rPr>
          <w:rFonts w:hint="eastAsia"/>
          <w:szCs w:val="21"/>
        </w:rPr>
        <w:t>順序や理由</w:t>
      </w:r>
      <w:r>
        <w:rPr>
          <w:rFonts w:hint="eastAsia"/>
          <w:szCs w:val="21"/>
        </w:rPr>
        <w:t>づけの言葉に着目して読み，はじめ－中－終わりに分ける学習を</w:t>
      </w:r>
    </w:p>
    <w:p w:rsidR="00867627" w:rsidRDefault="00AF58FF" w:rsidP="007015ED">
      <w:pPr>
        <w:ind w:leftChars="100" w:left="1527" w:hangingChars="700" w:hanging="1336"/>
        <w:rPr>
          <w:szCs w:val="21"/>
        </w:rPr>
      </w:pPr>
      <w:r>
        <w:rPr>
          <w:rFonts w:hint="eastAsia"/>
          <w:szCs w:val="21"/>
        </w:rPr>
        <w:t>してきた。</w:t>
      </w:r>
      <w:r w:rsidR="00AD2469">
        <w:rPr>
          <w:rFonts w:hint="eastAsia"/>
          <w:szCs w:val="21"/>
        </w:rPr>
        <w:t>「どうぶつ園のじゅうい」では，時間的順序</w:t>
      </w:r>
      <w:r>
        <w:rPr>
          <w:rFonts w:hint="eastAsia"/>
          <w:szCs w:val="21"/>
        </w:rPr>
        <w:t>や事柄の順序を考えながら読み，感想をまとめたり</w:t>
      </w:r>
      <w:r w:rsidR="00FE0803">
        <w:rPr>
          <w:rFonts w:hint="eastAsia"/>
          <w:szCs w:val="21"/>
        </w:rPr>
        <w:t>，</w:t>
      </w:r>
      <w:r w:rsidR="00867627">
        <w:rPr>
          <w:rFonts w:hint="eastAsia"/>
          <w:szCs w:val="21"/>
        </w:rPr>
        <w:t>文末</w:t>
      </w:r>
    </w:p>
    <w:p w:rsidR="00867627" w:rsidRDefault="00867627" w:rsidP="00867627">
      <w:pPr>
        <w:ind w:leftChars="100" w:left="1527" w:hangingChars="700" w:hanging="1336"/>
        <w:rPr>
          <w:szCs w:val="21"/>
        </w:rPr>
      </w:pPr>
      <w:r>
        <w:rPr>
          <w:rFonts w:hint="eastAsia"/>
          <w:szCs w:val="21"/>
        </w:rPr>
        <w:t>表現に気をつけて，</w:t>
      </w:r>
      <w:r w:rsidR="00AF58FF">
        <w:rPr>
          <w:rFonts w:hint="eastAsia"/>
          <w:szCs w:val="21"/>
        </w:rPr>
        <w:t>自分の毎日の仕事とあ</w:t>
      </w:r>
      <w:r w:rsidR="00E44C46">
        <w:rPr>
          <w:rFonts w:hint="eastAsia"/>
          <w:szCs w:val="21"/>
        </w:rPr>
        <w:t>る日だけの仕事について書いたり</w:t>
      </w:r>
      <w:r w:rsidR="00AF58FF">
        <w:rPr>
          <w:rFonts w:hint="eastAsia"/>
          <w:szCs w:val="21"/>
        </w:rPr>
        <w:t>することができた。また，</w:t>
      </w:r>
      <w:r w:rsidR="00E44C46">
        <w:rPr>
          <w:rFonts w:hint="eastAsia"/>
          <w:szCs w:val="21"/>
        </w:rPr>
        <w:t>「今週の</w:t>
      </w:r>
    </w:p>
    <w:p w:rsidR="00867627" w:rsidRDefault="00493A85" w:rsidP="00867627">
      <w:pPr>
        <w:ind w:leftChars="100" w:left="1527" w:hangingChars="700" w:hanging="1336"/>
        <w:rPr>
          <w:szCs w:val="21"/>
        </w:rPr>
      </w:pPr>
      <w:r>
        <w:rPr>
          <w:rFonts w:hint="eastAsia"/>
          <w:szCs w:val="21"/>
        </w:rPr>
        <w:t>ニュース」「かんさつ名人になろう」「お話のさくしゃになろう」「友だちのこと，知りたいな」で</w:t>
      </w:r>
      <w:r w:rsidR="00AD2469">
        <w:rPr>
          <w:rFonts w:hint="eastAsia"/>
          <w:szCs w:val="21"/>
        </w:rPr>
        <w:t>，観察文，創作</w:t>
      </w:r>
    </w:p>
    <w:p w:rsidR="00867627" w:rsidRDefault="00AD2469" w:rsidP="00867627">
      <w:pPr>
        <w:ind w:leftChars="100" w:left="1527" w:hangingChars="700" w:hanging="1336"/>
        <w:rPr>
          <w:szCs w:val="21"/>
        </w:rPr>
      </w:pPr>
      <w:r>
        <w:rPr>
          <w:rFonts w:hint="eastAsia"/>
          <w:szCs w:val="21"/>
        </w:rPr>
        <w:t>文，紹介文など様々な形式で書くことを学習しているが，</w:t>
      </w:r>
      <w:r w:rsidR="00867627">
        <w:rPr>
          <w:rFonts w:hint="eastAsia"/>
          <w:szCs w:val="21"/>
        </w:rPr>
        <w:t>文の特性に応じた書き方や原稿用紙の使い方などには，</w:t>
      </w:r>
    </w:p>
    <w:p w:rsidR="00DE476E" w:rsidRDefault="00867627" w:rsidP="00867627">
      <w:pPr>
        <w:ind w:leftChars="100" w:left="1527" w:hangingChars="700" w:hanging="1336"/>
        <w:rPr>
          <w:szCs w:val="21"/>
        </w:rPr>
      </w:pPr>
      <w:r>
        <w:rPr>
          <w:rFonts w:hint="eastAsia"/>
          <w:szCs w:val="21"/>
        </w:rPr>
        <w:t>課題のある児童もいる。</w:t>
      </w:r>
    </w:p>
    <w:p w:rsidR="00176A55" w:rsidRDefault="00DE476E" w:rsidP="00DE476E">
      <w:pPr>
        <w:ind w:leftChars="100" w:left="1527" w:hangingChars="700" w:hanging="1336"/>
        <w:rPr>
          <w:szCs w:val="21"/>
        </w:rPr>
      </w:pPr>
      <w:r>
        <w:rPr>
          <w:rFonts w:hint="eastAsia"/>
          <w:szCs w:val="21"/>
        </w:rPr>
        <w:t xml:space="preserve">　本学級の児童が，国語の</w:t>
      </w:r>
      <w:r w:rsidR="00176A55">
        <w:rPr>
          <w:rFonts w:hint="eastAsia"/>
          <w:szCs w:val="21"/>
        </w:rPr>
        <w:t>学習に対しての興味・関心や，認知の特性について調査した結果は，下記</w:t>
      </w:r>
      <w:r>
        <w:rPr>
          <w:rFonts w:hint="eastAsia"/>
          <w:szCs w:val="21"/>
        </w:rPr>
        <w:t>の通りであ</w:t>
      </w:r>
    </w:p>
    <w:p w:rsidR="00EE63BF" w:rsidRDefault="00DE476E" w:rsidP="00EE63BF">
      <w:pPr>
        <w:ind w:leftChars="100" w:left="1527" w:hangingChars="700" w:hanging="1336"/>
        <w:rPr>
          <w:szCs w:val="21"/>
        </w:rPr>
      </w:pPr>
      <w:r>
        <w:rPr>
          <w:rFonts w:hint="eastAsia"/>
          <w:szCs w:val="21"/>
        </w:rPr>
        <w:t>る。</w:t>
      </w:r>
    </w:p>
    <w:p w:rsidR="00F22FA4" w:rsidRPr="00684781" w:rsidRDefault="00F22FA4" w:rsidP="000C24FC">
      <w:pPr>
        <w:rPr>
          <w:rFonts w:asciiTheme="minorEastAsia" w:eastAsiaTheme="minorEastAsia" w:hAnsiTheme="minorEastAsia"/>
          <w:szCs w:val="21"/>
        </w:rPr>
      </w:pPr>
      <w:r>
        <w:rPr>
          <w:rFonts w:hint="eastAsia"/>
          <w:szCs w:val="21"/>
        </w:rPr>
        <w:t xml:space="preserve">　　　　</w:t>
      </w:r>
      <w:r w:rsidRPr="00684781">
        <w:rPr>
          <w:rFonts w:asciiTheme="minorEastAsia" w:eastAsiaTheme="minorEastAsia" w:hAnsiTheme="minorEastAsia" w:hint="eastAsia"/>
          <w:sz w:val="18"/>
          <w:szCs w:val="21"/>
        </w:rPr>
        <w:t xml:space="preserve">　</w:t>
      </w:r>
    </w:p>
    <w:p w:rsidR="00844307" w:rsidRPr="007428D4" w:rsidRDefault="00EE63BF" w:rsidP="00940C10">
      <w:pPr>
        <w:ind w:firstLineChars="100" w:firstLine="191"/>
        <w:rPr>
          <w:szCs w:val="21"/>
        </w:rPr>
      </w:pPr>
      <w:r>
        <w:rPr>
          <w:rFonts w:hint="eastAsia"/>
          <w:szCs w:val="21"/>
        </w:rPr>
        <w:t xml:space="preserve">(3) </w:t>
      </w:r>
      <w:r w:rsidR="00844307" w:rsidRPr="007428D4">
        <w:rPr>
          <w:rFonts w:hint="eastAsia"/>
          <w:szCs w:val="21"/>
        </w:rPr>
        <w:t>指導観</w:t>
      </w:r>
      <w:r w:rsidR="00F22FA4">
        <w:rPr>
          <w:rFonts w:hint="eastAsia"/>
          <w:szCs w:val="21"/>
        </w:rPr>
        <w:t xml:space="preserve">　　　　　　　　　　　　　　　　　　　　　　　　　　　　　　　　　</w:t>
      </w:r>
    </w:p>
    <w:p w:rsidR="00883DEE" w:rsidRDefault="00B867FA" w:rsidP="00883DEE">
      <w:pPr>
        <w:ind w:left="572" w:hangingChars="300" w:hanging="572"/>
        <w:rPr>
          <w:szCs w:val="21"/>
        </w:rPr>
      </w:pPr>
      <w:r>
        <w:rPr>
          <w:rFonts w:hint="eastAsia"/>
          <w:szCs w:val="21"/>
        </w:rPr>
        <w:t xml:space="preserve">　</w:t>
      </w:r>
      <w:r w:rsidR="00FB3B12">
        <w:rPr>
          <w:rFonts w:hint="eastAsia"/>
          <w:szCs w:val="21"/>
        </w:rPr>
        <w:t xml:space="preserve"> </w:t>
      </w:r>
      <w:r w:rsidR="00901C0E">
        <w:rPr>
          <w:rFonts w:hint="eastAsia"/>
          <w:szCs w:val="21"/>
        </w:rPr>
        <w:t xml:space="preserve">　</w:t>
      </w:r>
      <w:r w:rsidR="00883DEE">
        <w:rPr>
          <w:rFonts w:hint="eastAsia"/>
          <w:szCs w:val="21"/>
        </w:rPr>
        <w:t>本単元では，第１学年及び第２学年「Ｃ　読むこと」の指導事項「イ　時間的な順序や事柄の順序などを考え</w:t>
      </w:r>
    </w:p>
    <w:p w:rsidR="006B7DFF" w:rsidRDefault="00883DEE" w:rsidP="006B7DFF">
      <w:pPr>
        <w:ind w:leftChars="200" w:left="573" w:hangingChars="100" w:hanging="191"/>
        <w:rPr>
          <w:szCs w:val="21"/>
        </w:rPr>
      </w:pPr>
      <w:r>
        <w:rPr>
          <w:rFonts w:hint="eastAsia"/>
          <w:szCs w:val="21"/>
        </w:rPr>
        <w:t>ながら内容の大体を読むこと」及び「Ｂ　書くこと」の指導事項</w:t>
      </w:r>
      <w:r w:rsidR="006B7DFF">
        <w:rPr>
          <w:rFonts w:hint="eastAsia"/>
          <w:szCs w:val="21"/>
        </w:rPr>
        <w:t>「イ　自分の考えが明確になるように，事柄</w:t>
      </w:r>
    </w:p>
    <w:p w:rsidR="006B7DFF" w:rsidRDefault="006B7DFF" w:rsidP="006B7DFF">
      <w:pPr>
        <w:ind w:leftChars="200" w:left="573" w:hangingChars="100" w:hanging="191"/>
        <w:rPr>
          <w:szCs w:val="21"/>
        </w:rPr>
      </w:pPr>
      <w:r>
        <w:rPr>
          <w:rFonts w:hint="eastAsia"/>
          <w:szCs w:val="21"/>
        </w:rPr>
        <w:t>の順序に沿って簡単な構成を考えること」</w:t>
      </w:r>
      <w:r w:rsidR="00883DEE">
        <w:rPr>
          <w:rFonts w:hint="eastAsia"/>
          <w:szCs w:val="21"/>
        </w:rPr>
        <w:t>「</w:t>
      </w:r>
      <w:r>
        <w:rPr>
          <w:rFonts w:hint="eastAsia"/>
          <w:szCs w:val="21"/>
        </w:rPr>
        <w:t>ウ</w:t>
      </w:r>
      <w:r w:rsidR="00883DEE">
        <w:rPr>
          <w:rFonts w:hint="eastAsia"/>
          <w:szCs w:val="21"/>
        </w:rPr>
        <w:t xml:space="preserve">　語と語や文と文との続き方に注意しながら，つながりのある文</w:t>
      </w:r>
    </w:p>
    <w:p w:rsidR="006B7DFF" w:rsidRDefault="00883DEE" w:rsidP="006B7DFF">
      <w:pPr>
        <w:ind w:leftChars="200" w:left="573" w:hangingChars="100" w:hanging="191"/>
        <w:rPr>
          <w:szCs w:val="21"/>
        </w:rPr>
      </w:pPr>
      <w:r>
        <w:rPr>
          <w:rFonts w:hint="eastAsia"/>
          <w:szCs w:val="21"/>
        </w:rPr>
        <w:t>や文章を書くこと」</w:t>
      </w:r>
      <w:r w:rsidR="006B7DFF">
        <w:rPr>
          <w:rFonts w:hint="eastAsia"/>
          <w:szCs w:val="21"/>
        </w:rPr>
        <w:t>を取り上げ指導する。</w:t>
      </w:r>
      <w:r>
        <w:rPr>
          <w:rFonts w:hint="eastAsia"/>
          <w:szCs w:val="21"/>
        </w:rPr>
        <w:t>指導する際の言語活動例として，「Ｃ　読むこと」では「ウ　事物の</w:t>
      </w:r>
    </w:p>
    <w:p w:rsidR="006B7DFF" w:rsidRDefault="00883DEE" w:rsidP="006B7DFF">
      <w:pPr>
        <w:ind w:leftChars="200" w:left="573" w:hangingChars="100" w:hanging="191"/>
        <w:rPr>
          <w:szCs w:val="21"/>
        </w:rPr>
      </w:pPr>
      <w:r>
        <w:rPr>
          <w:rFonts w:hint="eastAsia"/>
          <w:szCs w:val="21"/>
        </w:rPr>
        <w:t>仕組みなどに</w:t>
      </w:r>
      <w:r w:rsidR="006B7DFF">
        <w:rPr>
          <w:rFonts w:hint="eastAsia"/>
          <w:szCs w:val="21"/>
        </w:rPr>
        <w:t>ついて説明した本や文章を読むこと」，「Ｂ　書くこと」では「イ　身近な事物を簡単に説明する</w:t>
      </w:r>
    </w:p>
    <w:p w:rsidR="00FE3675" w:rsidRDefault="006B7DFF" w:rsidP="00FE3675">
      <w:pPr>
        <w:ind w:leftChars="200" w:left="573" w:hangingChars="100" w:hanging="191"/>
        <w:rPr>
          <w:szCs w:val="21"/>
        </w:rPr>
      </w:pPr>
      <w:r>
        <w:rPr>
          <w:rFonts w:hint="eastAsia"/>
          <w:szCs w:val="21"/>
        </w:rPr>
        <w:t>文章を</w:t>
      </w:r>
      <w:r w:rsidR="00A475AA">
        <w:rPr>
          <w:rFonts w:hint="eastAsia"/>
          <w:szCs w:val="21"/>
        </w:rPr>
        <w:t>書くこと」を具体化し，『しかけカードの作り方</w:t>
      </w:r>
      <w:r w:rsidR="00FE3675">
        <w:rPr>
          <w:rFonts w:hint="eastAsia"/>
          <w:szCs w:val="21"/>
        </w:rPr>
        <w:t>』を文章構成上の順序などに気をつけて読み，１年生に</w:t>
      </w:r>
    </w:p>
    <w:p w:rsidR="006D2B4C" w:rsidRDefault="00FE3675" w:rsidP="006D2B4C">
      <w:pPr>
        <w:ind w:leftChars="200" w:left="573" w:hangingChars="100" w:hanging="191"/>
      </w:pPr>
      <w:r>
        <w:rPr>
          <w:rFonts w:hint="eastAsia"/>
          <w:szCs w:val="21"/>
        </w:rPr>
        <w:t>作ったおもちゃの作り方を</w:t>
      </w:r>
      <w:r w:rsidR="00883DEE">
        <w:rPr>
          <w:rFonts w:hint="eastAsia"/>
          <w:szCs w:val="21"/>
        </w:rPr>
        <w:t>紹介する文を書かせる。</w:t>
      </w:r>
      <w:r w:rsidR="006B7DFF">
        <w:rPr>
          <w:rFonts w:hint="eastAsia"/>
          <w:szCs w:val="21"/>
        </w:rPr>
        <w:t>そのために，「</w:t>
      </w:r>
      <w:r w:rsidR="006B7DFF">
        <w:rPr>
          <w:rFonts w:hint="eastAsia"/>
        </w:rPr>
        <w:t>オリジナル説明書を書いて、１年生とおもち</w:t>
      </w:r>
    </w:p>
    <w:p w:rsidR="006D2B4C" w:rsidRDefault="006B7DFF" w:rsidP="006D2B4C">
      <w:pPr>
        <w:ind w:leftChars="200" w:left="573" w:hangingChars="100" w:hanging="191"/>
        <w:rPr>
          <w:szCs w:val="21"/>
        </w:rPr>
      </w:pPr>
      <w:r>
        <w:rPr>
          <w:rFonts w:hint="eastAsia"/>
        </w:rPr>
        <w:t>ゃ作りをしよう</w:t>
      </w:r>
      <w:r>
        <w:rPr>
          <w:rFonts w:hint="eastAsia"/>
          <w:sz w:val="24"/>
        </w:rPr>
        <w:t>！</w:t>
      </w:r>
      <w:r w:rsidR="00883DEE">
        <w:rPr>
          <w:rFonts w:hint="eastAsia"/>
          <w:szCs w:val="21"/>
        </w:rPr>
        <w:t>」を単元を貫く言語活動に位</w:t>
      </w:r>
      <w:r w:rsidR="006D2B4C">
        <w:rPr>
          <w:rFonts w:hint="eastAsia"/>
          <w:szCs w:val="21"/>
        </w:rPr>
        <w:t>置付けることで，説明的な文章を通して順序を考えながら読み，</w:t>
      </w:r>
    </w:p>
    <w:p w:rsidR="00883DEE" w:rsidRDefault="006D2B4C" w:rsidP="006D2B4C">
      <w:pPr>
        <w:ind w:leftChars="200" w:left="573" w:hangingChars="100" w:hanging="191"/>
        <w:rPr>
          <w:szCs w:val="21"/>
        </w:rPr>
      </w:pPr>
      <w:r>
        <w:rPr>
          <w:rFonts w:hint="eastAsia"/>
          <w:szCs w:val="21"/>
        </w:rPr>
        <w:t>手順に沿って説明する</w:t>
      </w:r>
      <w:r w:rsidR="00883DEE">
        <w:rPr>
          <w:rFonts w:hint="eastAsia"/>
          <w:szCs w:val="21"/>
        </w:rPr>
        <w:t>力を育んでいく。</w:t>
      </w:r>
    </w:p>
    <w:p w:rsidR="007C1F59" w:rsidRDefault="007C1F59" w:rsidP="006D2B4C">
      <w:pPr>
        <w:ind w:leftChars="200" w:left="573" w:hangingChars="100" w:hanging="191"/>
      </w:pPr>
      <w:r>
        <w:rPr>
          <w:rFonts w:hint="eastAsia"/>
          <w:szCs w:val="21"/>
        </w:rPr>
        <w:t xml:space="preserve">　また，</w:t>
      </w:r>
      <w:r>
        <w:rPr>
          <w:rFonts w:hint="eastAsia"/>
        </w:rPr>
        <w:t>体験を通して内容を理解することが多いことから，実際にしかけカードを作成しながら手順を読み取</w:t>
      </w:r>
    </w:p>
    <w:p w:rsidR="007C1F59" w:rsidRDefault="007C1F59" w:rsidP="007C1F59">
      <w:pPr>
        <w:ind w:leftChars="200" w:left="573" w:hangingChars="100" w:hanging="191"/>
      </w:pPr>
      <w:r>
        <w:rPr>
          <w:rFonts w:hint="eastAsia"/>
        </w:rPr>
        <w:t>る体験活動を取り入れる。そうすることで，筆者の論の展開の仕方や説明の工夫を読み取りやす</w:t>
      </w:r>
      <w:r w:rsidR="00623EEC">
        <w:rPr>
          <w:rFonts w:hint="eastAsia"/>
        </w:rPr>
        <w:t>くなるであろ</w:t>
      </w:r>
    </w:p>
    <w:p w:rsidR="00623EEC" w:rsidRPr="00623EEC" w:rsidRDefault="00623EEC" w:rsidP="007C1F59">
      <w:pPr>
        <w:ind w:leftChars="200" w:left="573" w:hangingChars="100" w:hanging="191"/>
      </w:pPr>
      <w:r>
        <w:rPr>
          <w:rFonts w:hint="eastAsia"/>
        </w:rPr>
        <w:t>う。</w:t>
      </w:r>
    </w:p>
    <w:p w:rsidR="006B7DFF" w:rsidRPr="006B7DFF" w:rsidRDefault="006B7DFF" w:rsidP="006B7DFF">
      <w:pPr>
        <w:ind w:leftChars="200" w:left="382" w:firstLineChars="100" w:firstLine="191"/>
        <w:rPr>
          <w:szCs w:val="21"/>
        </w:rPr>
      </w:pPr>
      <w:r>
        <w:rPr>
          <w:rFonts w:hint="eastAsia"/>
          <w:szCs w:val="21"/>
        </w:rPr>
        <w:t>また，「国語のおけるアンケート」「</w:t>
      </w:r>
      <w:r>
        <w:rPr>
          <w:rFonts w:hint="eastAsia"/>
          <w:szCs w:val="21"/>
        </w:rPr>
        <w:t>Q-U</w:t>
      </w:r>
      <w:r>
        <w:rPr>
          <w:rFonts w:hint="eastAsia"/>
          <w:szCs w:val="21"/>
        </w:rPr>
        <w:t>テスト」「アセスメントシート調査」の</w:t>
      </w:r>
      <w:r w:rsidR="007C1F59">
        <w:rPr>
          <w:rFonts w:hint="eastAsia"/>
          <w:szCs w:val="21"/>
        </w:rPr>
        <w:t>アンケートの結果から，</w:t>
      </w:r>
      <w:r>
        <w:rPr>
          <w:rFonts w:hint="eastAsia"/>
          <w:szCs w:val="21"/>
        </w:rPr>
        <w:t>自信をもって発表すること，読むことや書くことに</w:t>
      </w:r>
      <w:r w:rsidRPr="007428D4">
        <w:rPr>
          <w:rFonts w:hint="eastAsia"/>
          <w:szCs w:val="21"/>
        </w:rPr>
        <w:t>苦手意識があるという実態が見えてきた。</w:t>
      </w:r>
      <w:r>
        <w:rPr>
          <w:rFonts w:hint="eastAsia"/>
          <w:szCs w:val="21"/>
        </w:rPr>
        <w:t>その反面，見通しをもった学習を好む児童が多いこと，ペア学習を取り入れた活動が有効であることも見えてきた</w:t>
      </w:r>
      <w:r w:rsidRPr="007428D4">
        <w:rPr>
          <w:rFonts w:hint="eastAsia"/>
          <w:szCs w:val="21"/>
        </w:rPr>
        <w:t>。</w:t>
      </w:r>
    </w:p>
    <w:p w:rsidR="00883DEE" w:rsidRDefault="00883DEE" w:rsidP="00883DEE">
      <w:pPr>
        <w:ind w:left="572" w:hangingChars="300" w:hanging="572"/>
        <w:rPr>
          <w:szCs w:val="21"/>
        </w:rPr>
      </w:pPr>
      <w:r>
        <w:rPr>
          <w:rFonts w:hint="eastAsia"/>
          <w:szCs w:val="21"/>
        </w:rPr>
        <w:t xml:space="preserve">　　　このような二年生における説明的な文章の学習でつけたい力と児童の実態より，本単元の指導にあたっては，</w:t>
      </w:r>
    </w:p>
    <w:p w:rsidR="003672B8" w:rsidRDefault="00883DEE" w:rsidP="00A475AA">
      <w:pPr>
        <w:ind w:firstLineChars="200" w:firstLine="382"/>
        <w:rPr>
          <w:szCs w:val="21"/>
        </w:rPr>
      </w:pPr>
      <w:r>
        <w:rPr>
          <w:rFonts w:hint="eastAsia"/>
          <w:szCs w:val="21"/>
        </w:rPr>
        <w:t>以下のような指導や支援を行う。</w:t>
      </w:r>
    </w:p>
    <w:p w:rsidR="00FB3B12" w:rsidRPr="00FB3B12" w:rsidRDefault="00A02ED1" w:rsidP="00FB3B12">
      <w:pPr>
        <w:pStyle w:val="ab"/>
        <w:numPr>
          <w:ilvl w:val="0"/>
          <w:numId w:val="25"/>
        </w:numPr>
        <w:ind w:leftChars="0"/>
        <w:rPr>
          <w:szCs w:val="21"/>
        </w:rPr>
      </w:pPr>
      <w:r w:rsidRPr="00FB3B12">
        <w:rPr>
          <w:rFonts w:hint="eastAsia"/>
          <w:szCs w:val="21"/>
        </w:rPr>
        <w:t>単元</w:t>
      </w:r>
      <w:r w:rsidR="00CF03CC" w:rsidRPr="00FB3B12">
        <w:rPr>
          <w:rFonts w:hint="eastAsia"/>
          <w:szCs w:val="21"/>
        </w:rPr>
        <w:t>との出合い</w:t>
      </w:r>
      <w:r w:rsidR="007428D4" w:rsidRPr="00FB3B12">
        <w:rPr>
          <w:rFonts w:hint="eastAsia"/>
          <w:szCs w:val="21"/>
        </w:rPr>
        <w:t>の工夫</w:t>
      </w:r>
      <w:r w:rsidR="001C3B00" w:rsidRPr="00FB3B12">
        <w:rPr>
          <w:rFonts w:hint="eastAsia"/>
          <w:szCs w:val="21"/>
        </w:rPr>
        <w:t>（第一</w:t>
      </w:r>
      <w:r w:rsidRPr="00FB3B12">
        <w:rPr>
          <w:rFonts w:hint="eastAsia"/>
          <w:szCs w:val="21"/>
        </w:rPr>
        <w:t>次）</w:t>
      </w:r>
    </w:p>
    <w:p w:rsidR="00FB3B12" w:rsidRDefault="007428D4" w:rsidP="00FB3B12">
      <w:pPr>
        <w:ind w:firstLineChars="500" w:firstLine="954"/>
        <w:rPr>
          <w:szCs w:val="21"/>
        </w:rPr>
      </w:pPr>
      <w:r w:rsidRPr="007428D4">
        <w:rPr>
          <w:rFonts w:hint="eastAsia"/>
          <w:szCs w:val="21"/>
        </w:rPr>
        <w:t>単元の導入場面では、</w:t>
      </w:r>
      <w:r w:rsidR="008256DE">
        <w:rPr>
          <w:rFonts w:hint="eastAsia"/>
          <w:szCs w:val="21"/>
        </w:rPr>
        <w:t>教師が作ったおもちゃを提示し</w:t>
      </w:r>
      <w:r w:rsidR="003E2E09">
        <w:rPr>
          <w:rFonts w:hint="eastAsia"/>
          <w:szCs w:val="21"/>
        </w:rPr>
        <w:t>，</w:t>
      </w:r>
      <w:r w:rsidR="008256DE">
        <w:rPr>
          <w:rFonts w:hint="eastAsia"/>
          <w:szCs w:val="21"/>
        </w:rPr>
        <w:t>後輩である</w:t>
      </w:r>
      <w:r w:rsidR="003E2E09">
        <w:rPr>
          <w:rFonts w:hint="eastAsia"/>
          <w:szCs w:val="21"/>
        </w:rPr>
        <w:t>１年生に作り方を教えようという目</w:t>
      </w:r>
    </w:p>
    <w:p w:rsidR="00FB3B12" w:rsidRDefault="003E2E09" w:rsidP="00FB3B12">
      <w:pPr>
        <w:ind w:firstLineChars="400" w:firstLine="763"/>
        <w:rPr>
          <w:szCs w:val="21"/>
        </w:rPr>
      </w:pPr>
      <w:r>
        <w:rPr>
          <w:rFonts w:hint="eastAsia"/>
          <w:szCs w:val="21"/>
        </w:rPr>
        <w:t>標を設定する。お</w:t>
      </w:r>
      <w:r w:rsidR="008256DE">
        <w:rPr>
          <w:rFonts w:hint="eastAsia"/>
          <w:szCs w:val="21"/>
        </w:rPr>
        <w:t>もちゃを作るには，説明書</w:t>
      </w:r>
      <w:r>
        <w:rPr>
          <w:rFonts w:hint="eastAsia"/>
          <w:szCs w:val="21"/>
        </w:rPr>
        <w:t>が必要になることに気づかせ，分かりやすい説明書を</w:t>
      </w:r>
      <w:r w:rsidR="008256DE">
        <w:rPr>
          <w:rFonts w:hint="eastAsia"/>
          <w:szCs w:val="21"/>
        </w:rPr>
        <w:t>書くた</w:t>
      </w:r>
    </w:p>
    <w:p w:rsidR="00FB3B12" w:rsidRDefault="008256DE" w:rsidP="00FB3B12">
      <w:pPr>
        <w:ind w:firstLineChars="400" w:firstLine="763"/>
        <w:rPr>
          <w:szCs w:val="21"/>
        </w:rPr>
      </w:pPr>
      <w:r>
        <w:rPr>
          <w:rFonts w:hint="eastAsia"/>
          <w:szCs w:val="21"/>
        </w:rPr>
        <w:t>めに「しかけカードの作り方」を読んで書き方の手順を理解させる。そして，読んだことを活かしてオリ</w:t>
      </w:r>
    </w:p>
    <w:p w:rsidR="003E2E09" w:rsidRDefault="008256DE" w:rsidP="00FB3B12">
      <w:pPr>
        <w:ind w:firstLineChars="400" w:firstLine="763"/>
        <w:rPr>
          <w:szCs w:val="21"/>
        </w:rPr>
      </w:pPr>
      <w:r>
        <w:rPr>
          <w:rFonts w:hint="eastAsia"/>
          <w:szCs w:val="21"/>
        </w:rPr>
        <w:t>ジナルの説明書を</w:t>
      </w:r>
      <w:r w:rsidR="002174E3">
        <w:rPr>
          <w:rFonts w:hint="eastAsia"/>
          <w:szCs w:val="21"/>
        </w:rPr>
        <w:t>書くという目的をもたせるようにする。</w:t>
      </w:r>
    </w:p>
    <w:p w:rsidR="007428D4" w:rsidRPr="00FB3B12" w:rsidRDefault="003E2E09" w:rsidP="00FB3B12">
      <w:pPr>
        <w:pStyle w:val="ab"/>
        <w:numPr>
          <w:ilvl w:val="0"/>
          <w:numId w:val="25"/>
        </w:numPr>
        <w:ind w:leftChars="0"/>
        <w:rPr>
          <w:szCs w:val="21"/>
        </w:rPr>
      </w:pPr>
      <w:r w:rsidRPr="00FB3B12">
        <w:rPr>
          <w:rFonts w:hint="eastAsia"/>
          <w:szCs w:val="21"/>
        </w:rPr>
        <w:t>教材へのしかけ</w:t>
      </w:r>
      <w:r w:rsidR="001C3B00" w:rsidRPr="00FB3B12">
        <w:rPr>
          <w:rFonts w:hint="eastAsia"/>
          <w:szCs w:val="21"/>
        </w:rPr>
        <w:t>（第二</w:t>
      </w:r>
      <w:r w:rsidR="00F92206" w:rsidRPr="00FB3B12">
        <w:rPr>
          <w:rFonts w:hint="eastAsia"/>
          <w:szCs w:val="21"/>
        </w:rPr>
        <w:t>次</w:t>
      </w:r>
      <w:r w:rsidR="001C3B00" w:rsidRPr="00FB3B12">
        <w:rPr>
          <w:rFonts w:hint="eastAsia"/>
          <w:szCs w:val="21"/>
        </w:rPr>
        <w:t>・第三</w:t>
      </w:r>
      <w:r w:rsidR="009C3B34" w:rsidRPr="00FB3B12">
        <w:rPr>
          <w:rFonts w:hint="eastAsia"/>
          <w:szCs w:val="21"/>
        </w:rPr>
        <w:t>次</w:t>
      </w:r>
      <w:r w:rsidR="00F92206" w:rsidRPr="00FB3B12">
        <w:rPr>
          <w:rFonts w:hint="eastAsia"/>
          <w:szCs w:val="21"/>
        </w:rPr>
        <w:t>）</w:t>
      </w:r>
    </w:p>
    <w:p w:rsidR="00FB3B12" w:rsidRDefault="002174E3" w:rsidP="00604A94">
      <w:pPr>
        <w:ind w:firstLineChars="100" w:firstLine="191"/>
        <w:rPr>
          <w:szCs w:val="21"/>
        </w:rPr>
      </w:pPr>
      <w:r>
        <w:rPr>
          <w:rFonts w:hint="eastAsia"/>
          <w:szCs w:val="21"/>
        </w:rPr>
        <w:lastRenderedPageBreak/>
        <w:t xml:space="preserve">　</w:t>
      </w:r>
      <w:r w:rsidR="00FB3B12">
        <w:rPr>
          <w:rFonts w:hint="eastAsia"/>
          <w:szCs w:val="21"/>
        </w:rPr>
        <w:t xml:space="preserve">    </w:t>
      </w:r>
      <w:r>
        <w:rPr>
          <w:rFonts w:hint="eastAsia"/>
          <w:szCs w:val="21"/>
        </w:rPr>
        <w:t>「しかけカードの作り方」では，説明をしている文章の中に用いられている工夫を読み取っていく。本単</w:t>
      </w:r>
    </w:p>
    <w:p w:rsidR="002174E3" w:rsidRDefault="002174E3" w:rsidP="00FB3B12">
      <w:pPr>
        <w:ind w:firstLineChars="400" w:firstLine="763"/>
        <w:rPr>
          <w:szCs w:val="21"/>
        </w:rPr>
      </w:pPr>
      <w:r>
        <w:rPr>
          <w:rFonts w:hint="eastAsia"/>
          <w:szCs w:val="21"/>
        </w:rPr>
        <w:t>元</w:t>
      </w:r>
      <w:r w:rsidR="00604A94">
        <w:rPr>
          <w:rFonts w:hint="eastAsia"/>
          <w:szCs w:val="21"/>
        </w:rPr>
        <w:t>で</w:t>
      </w:r>
      <w:r w:rsidR="00756EA3">
        <w:rPr>
          <w:rFonts w:hint="eastAsia"/>
          <w:szCs w:val="21"/>
        </w:rPr>
        <w:t>読み取らせたい</w:t>
      </w:r>
      <w:r>
        <w:rPr>
          <w:rFonts w:hint="eastAsia"/>
          <w:szCs w:val="21"/>
        </w:rPr>
        <w:t>説明の工夫は，次の３点である。</w:t>
      </w:r>
    </w:p>
    <w:p w:rsidR="008256DE" w:rsidRDefault="002174E3" w:rsidP="00FB3B12">
      <w:pPr>
        <w:ind w:leftChars="200" w:left="382" w:firstLineChars="200" w:firstLine="382"/>
        <w:rPr>
          <w:szCs w:val="21"/>
        </w:rPr>
      </w:pPr>
      <w:r>
        <w:rPr>
          <w:rFonts w:hint="eastAsia"/>
          <w:szCs w:val="21"/>
        </w:rPr>
        <w:t xml:space="preserve">　・順序を表す接続語が使われていること　</w:t>
      </w:r>
    </w:p>
    <w:p w:rsidR="002174E3" w:rsidRDefault="002174E3" w:rsidP="00FB3B12">
      <w:pPr>
        <w:ind w:leftChars="200" w:left="382" w:firstLineChars="300" w:firstLine="572"/>
        <w:rPr>
          <w:szCs w:val="21"/>
        </w:rPr>
      </w:pPr>
      <w:r>
        <w:rPr>
          <w:rFonts w:hint="eastAsia"/>
          <w:szCs w:val="21"/>
        </w:rPr>
        <w:t>・具体的な数値や写真が用いられていること</w:t>
      </w:r>
    </w:p>
    <w:p w:rsidR="002174E3" w:rsidRDefault="002174E3" w:rsidP="00FB3B12">
      <w:pPr>
        <w:ind w:leftChars="200" w:left="382" w:firstLineChars="200" w:firstLine="382"/>
        <w:rPr>
          <w:szCs w:val="21"/>
        </w:rPr>
      </w:pPr>
      <w:r>
        <w:rPr>
          <w:rFonts w:hint="eastAsia"/>
          <w:szCs w:val="21"/>
        </w:rPr>
        <w:t xml:space="preserve">　・作るときに気をつけることや注意することが</w:t>
      </w:r>
      <w:r w:rsidR="00A44302">
        <w:rPr>
          <w:rFonts w:hint="eastAsia"/>
          <w:szCs w:val="21"/>
        </w:rPr>
        <w:t>書かれるなど書き方が工夫されていること</w:t>
      </w:r>
    </w:p>
    <w:p w:rsidR="002E1745" w:rsidRDefault="00956487" w:rsidP="00FB3B12">
      <w:pPr>
        <w:ind w:leftChars="200" w:left="382" w:firstLineChars="300" w:firstLine="572"/>
        <w:rPr>
          <w:rFonts w:asciiTheme="minorEastAsia" w:eastAsiaTheme="minorEastAsia" w:hAnsiTheme="minorEastAsia"/>
        </w:rPr>
      </w:pPr>
      <w:r>
        <w:rPr>
          <w:rFonts w:hint="eastAsia"/>
          <w:szCs w:val="21"/>
        </w:rPr>
        <w:t>そこで，</w:t>
      </w:r>
      <w:r w:rsidR="002E1745">
        <w:rPr>
          <w:rFonts w:hint="eastAsia"/>
          <w:szCs w:val="21"/>
        </w:rPr>
        <w:t>実際にカードを作る活動をしながら</w:t>
      </w:r>
      <w:r w:rsidR="008256DE">
        <w:rPr>
          <w:rFonts w:hint="eastAsia"/>
          <w:szCs w:val="21"/>
        </w:rPr>
        <w:t>「</w:t>
      </w:r>
      <w:r w:rsidR="00A93D28">
        <w:rPr>
          <w:rFonts w:hint="eastAsia"/>
          <w:szCs w:val="21"/>
        </w:rPr>
        <w:t>写真を隠したり数値を省いたりする</w:t>
      </w:r>
      <w:r w:rsidR="008256DE">
        <w:rPr>
          <w:rFonts w:hint="eastAsia"/>
          <w:szCs w:val="21"/>
        </w:rPr>
        <w:t>『</w:t>
      </w:r>
      <w:r w:rsidR="00A93D28" w:rsidRPr="00984B0C">
        <w:rPr>
          <w:rFonts w:asciiTheme="minorEastAsia" w:eastAsiaTheme="minorEastAsia" w:hAnsiTheme="minorEastAsia" w:hint="eastAsia"/>
        </w:rPr>
        <w:t>しかけ</w:t>
      </w:r>
      <w:r w:rsidR="008256DE">
        <w:rPr>
          <w:rFonts w:asciiTheme="minorEastAsia" w:eastAsiaTheme="minorEastAsia" w:hAnsiTheme="minorEastAsia" w:hint="eastAsia"/>
        </w:rPr>
        <w:t>』」</w:t>
      </w:r>
      <w:r w:rsidR="00A93D28">
        <w:rPr>
          <w:rFonts w:asciiTheme="minorEastAsia" w:eastAsiaTheme="minorEastAsia" w:hAnsiTheme="minorEastAsia" w:hint="eastAsia"/>
        </w:rPr>
        <w:t>や，</w:t>
      </w:r>
      <w:r w:rsidR="008256DE">
        <w:rPr>
          <w:rFonts w:asciiTheme="minorEastAsia" w:eastAsiaTheme="minorEastAsia" w:hAnsiTheme="minorEastAsia" w:hint="eastAsia"/>
        </w:rPr>
        <w:t>「</w:t>
      </w:r>
      <w:r w:rsidR="00A93D28">
        <w:rPr>
          <w:rFonts w:asciiTheme="minorEastAsia" w:eastAsiaTheme="minorEastAsia" w:hAnsiTheme="minorEastAsia" w:hint="eastAsia"/>
        </w:rPr>
        <w:t>順</w:t>
      </w:r>
    </w:p>
    <w:p w:rsidR="002E1745" w:rsidRDefault="00A93D28" w:rsidP="002E1745">
      <w:pPr>
        <w:ind w:firstLineChars="400" w:firstLine="763"/>
        <w:rPr>
          <w:rFonts w:asciiTheme="minorEastAsia" w:eastAsiaTheme="minorEastAsia" w:hAnsiTheme="minorEastAsia"/>
        </w:rPr>
      </w:pPr>
      <w:r>
        <w:rPr>
          <w:rFonts w:asciiTheme="minorEastAsia" w:eastAsiaTheme="minorEastAsia" w:hAnsiTheme="minorEastAsia" w:hint="eastAsia"/>
        </w:rPr>
        <w:t>序を並び替える</w:t>
      </w:r>
      <w:r w:rsidR="008256DE">
        <w:rPr>
          <w:rFonts w:asciiTheme="minorEastAsia" w:eastAsiaTheme="minorEastAsia" w:hAnsiTheme="minorEastAsia" w:hint="eastAsia"/>
        </w:rPr>
        <w:t>『</w:t>
      </w:r>
      <w:r>
        <w:rPr>
          <w:rFonts w:asciiTheme="minorEastAsia" w:eastAsiaTheme="minorEastAsia" w:hAnsiTheme="minorEastAsia" w:hint="eastAsia"/>
        </w:rPr>
        <w:t>しかけ</w:t>
      </w:r>
      <w:r w:rsidR="008256DE">
        <w:rPr>
          <w:rFonts w:asciiTheme="minorEastAsia" w:eastAsiaTheme="minorEastAsia" w:hAnsiTheme="minorEastAsia" w:hint="eastAsia"/>
        </w:rPr>
        <w:t>』」</w:t>
      </w:r>
      <w:r>
        <w:rPr>
          <w:rFonts w:asciiTheme="minorEastAsia" w:eastAsiaTheme="minorEastAsia" w:hAnsiTheme="minorEastAsia" w:hint="eastAsia"/>
        </w:rPr>
        <w:t>など，教材にしかけ</w:t>
      </w:r>
      <w:r w:rsidRPr="00984B0C">
        <w:rPr>
          <w:rFonts w:asciiTheme="minorEastAsia" w:eastAsiaTheme="minorEastAsia" w:hAnsiTheme="minorEastAsia" w:hint="eastAsia"/>
        </w:rPr>
        <w:t>をつくることで活動への意欲や内容への関心を高め，</w:t>
      </w:r>
      <w:r>
        <w:rPr>
          <w:rFonts w:asciiTheme="minorEastAsia" w:eastAsiaTheme="minorEastAsia" w:hAnsiTheme="minorEastAsia" w:hint="eastAsia"/>
        </w:rPr>
        <w:t>筆者</w:t>
      </w:r>
    </w:p>
    <w:p w:rsidR="00A44302" w:rsidRPr="002E1745" w:rsidRDefault="00A93D28" w:rsidP="002E1745">
      <w:pPr>
        <w:ind w:firstLineChars="400" w:firstLine="763"/>
        <w:rPr>
          <w:rFonts w:asciiTheme="minorEastAsia" w:eastAsiaTheme="minorEastAsia" w:hAnsiTheme="minorEastAsia"/>
        </w:rPr>
      </w:pPr>
      <w:r>
        <w:rPr>
          <w:rFonts w:asciiTheme="minorEastAsia" w:eastAsiaTheme="minorEastAsia" w:hAnsiTheme="minorEastAsia" w:hint="eastAsia"/>
        </w:rPr>
        <w:t>の</w:t>
      </w:r>
      <w:r>
        <w:rPr>
          <w:rFonts w:hint="eastAsia"/>
          <w:szCs w:val="21"/>
        </w:rPr>
        <w:t>説明の工夫について読み取らせていく。</w:t>
      </w:r>
    </w:p>
    <w:p w:rsidR="00FB3B12" w:rsidRDefault="009147F6" w:rsidP="00756EA3">
      <w:pPr>
        <w:ind w:left="382" w:hangingChars="200" w:hanging="382"/>
        <w:rPr>
          <w:szCs w:val="21"/>
        </w:rPr>
      </w:pPr>
      <w:r>
        <w:rPr>
          <w:rFonts w:hint="eastAsia"/>
          <w:szCs w:val="21"/>
        </w:rPr>
        <w:t xml:space="preserve">　</w:t>
      </w:r>
      <w:r w:rsidR="00FB3B12">
        <w:rPr>
          <w:rFonts w:hint="eastAsia"/>
          <w:szCs w:val="21"/>
        </w:rPr>
        <w:t xml:space="preserve">　　　</w:t>
      </w:r>
      <w:r>
        <w:rPr>
          <w:rFonts w:hint="eastAsia"/>
          <w:szCs w:val="21"/>
        </w:rPr>
        <w:t xml:space="preserve">　</w:t>
      </w:r>
      <w:r w:rsidR="009C3B34">
        <w:rPr>
          <w:rFonts w:hint="eastAsia"/>
          <w:szCs w:val="21"/>
        </w:rPr>
        <w:t>「おもちゃの作り方」では，「しかけカードの作り方」で学んだことがどのように使われているかを読み</w:t>
      </w:r>
    </w:p>
    <w:p w:rsidR="00FB3B12" w:rsidRDefault="009C3B34" w:rsidP="00FB3B12">
      <w:pPr>
        <w:ind w:leftChars="200" w:left="382" w:firstLineChars="200" w:firstLine="382"/>
        <w:rPr>
          <w:szCs w:val="21"/>
        </w:rPr>
      </w:pPr>
      <w:r>
        <w:rPr>
          <w:rFonts w:hint="eastAsia"/>
          <w:szCs w:val="21"/>
        </w:rPr>
        <w:t>取り，</w:t>
      </w:r>
      <w:r w:rsidR="008256DE">
        <w:rPr>
          <w:rFonts w:hint="eastAsia"/>
          <w:szCs w:val="21"/>
        </w:rPr>
        <w:t>順序を表す接続語を用いた</w:t>
      </w:r>
      <w:r w:rsidR="006700AF">
        <w:rPr>
          <w:rFonts w:hint="eastAsia"/>
          <w:szCs w:val="21"/>
        </w:rPr>
        <w:t>書き方や絵を用いるなど</w:t>
      </w:r>
      <w:r w:rsidR="00FB3B12">
        <w:rPr>
          <w:rFonts w:hint="eastAsia"/>
          <w:szCs w:val="21"/>
        </w:rPr>
        <w:t>説明の工夫を確認させていく。自分が作った</w:t>
      </w:r>
      <w:r w:rsidR="0054000A">
        <w:rPr>
          <w:rFonts w:hint="eastAsia"/>
          <w:szCs w:val="21"/>
        </w:rPr>
        <w:t>お</w:t>
      </w:r>
    </w:p>
    <w:p w:rsidR="00FB3B12" w:rsidRDefault="0054000A" w:rsidP="00FB3B12">
      <w:pPr>
        <w:ind w:leftChars="200" w:left="382" w:firstLineChars="200" w:firstLine="382"/>
        <w:rPr>
          <w:szCs w:val="21"/>
        </w:rPr>
      </w:pPr>
      <w:r>
        <w:rPr>
          <w:rFonts w:hint="eastAsia"/>
          <w:szCs w:val="21"/>
        </w:rPr>
        <w:t>もちゃの説明書</w:t>
      </w:r>
      <w:r w:rsidR="00604A94">
        <w:rPr>
          <w:rFonts w:hint="eastAsia"/>
          <w:szCs w:val="21"/>
        </w:rPr>
        <w:t>を書く段階では，</w:t>
      </w:r>
      <w:r>
        <w:rPr>
          <w:rFonts w:hint="eastAsia"/>
          <w:szCs w:val="21"/>
        </w:rPr>
        <w:t>まず，</w:t>
      </w:r>
      <w:r w:rsidR="008256DE">
        <w:rPr>
          <w:rFonts w:hint="eastAsia"/>
          <w:szCs w:val="21"/>
        </w:rPr>
        <w:t>「</w:t>
      </w:r>
      <w:r w:rsidR="00756EA3">
        <w:rPr>
          <w:rFonts w:hint="eastAsia"/>
          <w:szCs w:val="21"/>
        </w:rPr>
        <w:t>本文を項目ごとに分けずに書いた文を提示して考える材料にする</w:t>
      </w:r>
    </w:p>
    <w:p w:rsidR="00604A94" w:rsidRPr="00604A94" w:rsidRDefault="008256DE" w:rsidP="00FB3B12">
      <w:pPr>
        <w:ind w:leftChars="200" w:left="382" w:firstLineChars="200" w:firstLine="382"/>
        <w:rPr>
          <w:szCs w:val="21"/>
        </w:rPr>
      </w:pPr>
      <w:r>
        <w:rPr>
          <w:rFonts w:hint="eastAsia"/>
          <w:szCs w:val="21"/>
        </w:rPr>
        <w:t>『</w:t>
      </w:r>
      <w:r w:rsidR="00756EA3">
        <w:rPr>
          <w:rFonts w:hint="eastAsia"/>
          <w:szCs w:val="21"/>
        </w:rPr>
        <w:t>しかけ</w:t>
      </w:r>
      <w:r>
        <w:rPr>
          <w:rFonts w:hint="eastAsia"/>
          <w:szCs w:val="21"/>
        </w:rPr>
        <w:t>』」</w:t>
      </w:r>
      <w:r w:rsidR="0054000A">
        <w:rPr>
          <w:rFonts w:hint="eastAsia"/>
          <w:szCs w:val="21"/>
        </w:rPr>
        <w:t>を使い，４つの項目に分かれた構成に気づかせていく。</w:t>
      </w:r>
    </w:p>
    <w:p w:rsidR="007428D4" w:rsidRPr="009147F6" w:rsidRDefault="00253097" w:rsidP="00FB3B12">
      <w:pPr>
        <w:pStyle w:val="ab"/>
        <w:numPr>
          <w:ilvl w:val="0"/>
          <w:numId w:val="25"/>
        </w:numPr>
        <w:ind w:leftChars="0"/>
        <w:rPr>
          <w:szCs w:val="21"/>
        </w:rPr>
      </w:pPr>
      <w:r w:rsidRPr="009147F6">
        <w:rPr>
          <w:rFonts w:hint="eastAsia"/>
          <w:szCs w:val="21"/>
        </w:rPr>
        <w:t>ペアによる活動</w:t>
      </w:r>
    </w:p>
    <w:p w:rsidR="00FB3B12" w:rsidRDefault="009147F6" w:rsidP="00FB3B12">
      <w:pPr>
        <w:ind w:leftChars="300" w:left="572" w:firstLineChars="200" w:firstLine="382"/>
        <w:rPr>
          <w:szCs w:val="21"/>
        </w:rPr>
      </w:pPr>
      <w:r>
        <w:rPr>
          <w:rFonts w:hint="eastAsia"/>
          <w:szCs w:val="21"/>
        </w:rPr>
        <w:t>単元を通して，</w:t>
      </w:r>
      <w:r w:rsidR="00FE0803">
        <w:rPr>
          <w:rFonts w:hint="eastAsia"/>
          <w:szCs w:val="21"/>
        </w:rPr>
        <w:t>ペアやグループで理由や答えを考えたり，一緒にカードを作ったりする活動を取り入れ</w:t>
      </w:r>
    </w:p>
    <w:p w:rsidR="00FB3B12" w:rsidRDefault="00FE0803" w:rsidP="00FB3B12">
      <w:pPr>
        <w:ind w:leftChars="300" w:left="572" w:firstLineChars="100" w:firstLine="191"/>
        <w:rPr>
          <w:szCs w:val="21"/>
        </w:rPr>
      </w:pPr>
      <w:r>
        <w:rPr>
          <w:rFonts w:hint="eastAsia"/>
          <w:szCs w:val="21"/>
        </w:rPr>
        <w:t>る。</w:t>
      </w:r>
      <w:r w:rsidR="001F462C">
        <w:rPr>
          <w:rFonts w:hint="eastAsia"/>
          <w:szCs w:val="21"/>
        </w:rPr>
        <w:t>ペアでの活動は，全員が授業に参加しやすい活動である。</w:t>
      </w:r>
      <w:r w:rsidR="00D0575F">
        <w:rPr>
          <w:rFonts w:hint="eastAsia"/>
          <w:szCs w:val="21"/>
        </w:rPr>
        <w:t>１人では探しにくい理由や答え</w:t>
      </w:r>
      <w:r w:rsidR="001F462C">
        <w:rPr>
          <w:rFonts w:hint="eastAsia"/>
          <w:szCs w:val="21"/>
        </w:rPr>
        <w:t>を複数で</w:t>
      </w:r>
      <w:r w:rsidR="006A06AA">
        <w:rPr>
          <w:rFonts w:hint="eastAsia"/>
          <w:szCs w:val="21"/>
        </w:rPr>
        <w:t>話</w:t>
      </w:r>
    </w:p>
    <w:p w:rsidR="00FB3B12" w:rsidRDefault="006A06AA" w:rsidP="00FB3B12">
      <w:pPr>
        <w:ind w:leftChars="300" w:left="572" w:firstLineChars="100" w:firstLine="191"/>
        <w:rPr>
          <w:szCs w:val="21"/>
        </w:rPr>
      </w:pPr>
      <w:r>
        <w:rPr>
          <w:rFonts w:hint="eastAsia"/>
          <w:szCs w:val="21"/>
        </w:rPr>
        <w:t>し合うことで教材に関わる見方も深まる。</w:t>
      </w:r>
      <w:r w:rsidR="00757FF4">
        <w:rPr>
          <w:rFonts w:hint="eastAsia"/>
          <w:szCs w:val="21"/>
        </w:rPr>
        <w:t>また，ペア→全体と学習形態の場を徐々に広げていくことで，</w:t>
      </w:r>
    </w:p>
    <w:p w:rsidR="009131BA" w:rsidRPr="007614B7" w:rsidRDefault="00757FF4" w:rsidP="00FB3B12">
      <w:pPr>
        <w:ind w:leftChars="300" w:left="572" w:firstLineChars="100" w:firstLine="191"/>
        <w:rPr>
          <w:szCs w:val="21"/>
        </w:rPr>
      </w:pPr>
      <w:r>
        <w:rPr>
          <w:rFonts w:hint="eastAsia"/>
          <w:szCs w:val="21"/>
        </w:rPr>
        <w:t>自信をもって発表ができるようにしていく。</w:t>
      </w:r>
    </w:p>
    <w:p w:rsidR="00FB3B12" w:rsidRDefault="003F7167" w:rsidP="00684781">
      <w:pPr>
        <w:ind w:left="191" w:hangingChars="100" w:hanging="191"/>
        <w:rPr>
          <w:szCs w:val="21"/>
        </w:rPr>
      </w:pPr>
      <w:r>
        <w:rPr>
          <w:rFonts w:hint="eastAsia"/>
          <w:szCs w:val="21"/>
        </w:rPr>
        <w:t xml:space="preserve">　</w:t>
      </w:r>
      <w:r w:rsidR="00684781">
        <w:rPr>
          <w:rFonts w:hint="eastAsia"/>
          <w:szCs w:val="21"/>
        </w:rPr>
        <w:t xml:space="preserve">　</w:t>
      </w:r>
      <w:r w:rsidR="00FB3B12">
        <w:rPr>
          <w:rFonts w:hint="eastAsia"/>
          <w:szCs w:val="21"/>
        </w:rPr>
        <w:t xml:space="preserve">　</w:t>
      </w:r>
      <w:r>
        <w:rPr>
          <w:rFonts w:hint="eastAsia"/>
          <w:szCs w:val="21"/>
        </w:rPr>
        <w:t>このような学習を通して得られる能力や態度は，</w:t>
      </w:r>
      <w:r w:rsidR="003D65FE">
        <w:rPr>
          <w:rFonts w:hint="eastAsia"/>
          <w:szCs w:val="21"/>
        </w:rPr>
        <w:t>生活科や</w:t>
      </w:r>
      <w:r w:rsidR="0054000A">
        <w:rPr>
          <w:rFonts w:hint="eastAsia"/>
          <w:szCs w:val="21"/>
        </w:rPr>
        <w:t>学級活動などさまざまな場面で活かすことのでき</w:t>
      </w:r>
    </w:p>
    <w:p w:rsidR="00FB3B12" w:rsidRDefault="0054000A" w:rsidP="00FB3B12">
      <w:pPr>
        <w:ind w:leftChars="100" w:left="191" w:firstLineChars="100" w:firstLine="191"/>
        <w:rPr>
          <w:szCs w:val="21"/>
        </w:rPr>
      </w:pPr>
      <w:r>
        <w:rPr>
          <w:rFonts w:hint="eastAsia"/>
          <w:szCs w:val="21"/>
        </w:rPr>
        <w:t>る力となる。</w:t>
      </w:r>
      <w:r w:rsidR="003D65FE">
        <w:rPr>
          <w:rFonts w:hint="eastAsia"/>
          <w:szCs w:val="21"/>
        </w:rPr>
        <w:t>家庭においても，簡単な料理を作ってみるときに，袋に書いてある作り方</w:t>
      </w:r>
      <w:r>
        <w:rPr>
          <w:rFonts w:hint="eastAsia"/>
          <w:szCs w:val="21"/>
        </w:rPr>
        <w:t>を正しく読</w:t>
      </w:r>
      <w:r w:rsidR="001C3B00">
        <w:rPr>
          <w:rFonts w:hint="eastAsia"/>
          <w:szCs w:val="21"/>
        </w:rPr>
        <w:t>み取ること</w:t>
      </w:r>
    </w:p>
    <w:p w:rsidR="009131BA" w:rsidRDefault="001C3B00" w:rsidP="00FB3B12">
      <w:pPr>
        <w:ind w:leftChars="100" w:left="191" w:firstLineChars="100" w:firstLine="191"/>
        <w:rPr>
          <w:szCs w:val="21"/>
        </w:rPr>
      </w:pPr>
      <w:r>
        <w:rPr>
          <w:rFonts w:hint="eastAsia"/>
          <w:szCs w:val="21"/>
        </w:rPr>
        <w:t>など，日常生活に生きて働く力が育てられると考える。</w:t>
      </w:r>
    </w:p>
    <w:p w:rsidR="00735FC2" w:rsidRDefault="00735FC2" w:rsidP="00940C10">
      <w:pPr>
        <w:rPr>
          <w:rFonts w:hint="eastAsia"/>
        </w:rPr>
      </w:pPr>
    </w:p>
    <w:p w:rsidR="00AE7282" w:rsidRDefault="00AE7282" w:rsidP="00940C10">
      <w:pPr>
        <w:rPr>
          <w:rFonts w:hint="eastAsia"/>
        </w:rPr>
      </w:pPr>
    </w:p>
    <w:p w:rsidR="00AE7282" w:rsidRDefault="00AE7282" w:rsidP="00940C10">
      <w:pPr>
        <w:rPr>
          <w:rFonts w:hint="eastAsia"/>
        </w:rPr>
      </w:pPr>
    </w:p>
    <w:p w:rsidR="00AE7282" w:rsidRDefault="00AE7282" w:rsidP="00940C10">
      <w:pPr>
        <w:rPr>
          <w:rFonts w:hint="eastAsia"/>
        </w:rPr>
      </w:pPr>
    </w:p>
    <w:p w:rsidR="00AE7282" w:rsidRDefault="00AE7282" w:rsidP="00940C10">
      <w:pPr>
        <w:rPr>
          <w:rFonts w:hint="eastAsia"/>
        </w:rPr>
      </w:pPr>
    </w:p>
    <w:p w:rsidR="00AE7282" w:rsidRDefault="00AE7282" w:rsidP="00940C10">
      <w:pPr>
        <w:rPr>
          <w:rFonts w:hint="eastAsia"/>
        </w:rPr>
      </w:pPr>
    </w:p>
    <w:p w:rsidR="00AE7282" w:rsidRDefault="00AE7282" w:rsidP="00940C10">
      <w:pPr>
        <w:rPr>
          <w:rFonts w:hint="eastAsia"/>
        </w:rPr>
      </w:pPr>
    </w:p>
    <w:p w:rsidR="00AE7282" w:rsidRDefault="00AE7282" w:rsidP="00940C10">
      <w:pPr>
        <w:rPr>
          <w:rFonts w:hint="eastAsia"/>
        </w:rPr>
      </w:pPr>
    </w:p>
    <w:p w:rsidR="00AE7282" w:rsidRDefault="00AE7282" w:rsidP="00940C10">
      <w:pPr>
        <w:rPr>
          <w:rFonts w:hint="eastAsia"/>
        </w:rPr>
      </w:pPr>
    </w:p>
    <w:p w:rsidR="00AE7282" w:rsidRDefault="00AE7282" w:rsidP="00940C10">
      <w:pPr>
        <w:rPr>
          <w:rFonts w:hint="eastAsia"/>
        </w:rPr>
      </w:pPr>
    </w:p>
    <w:p w:rsidR="00AE7282" w:rsidRDefault="00AE7282" w:rsidP="00940C10">
      <w:pPr>
        <w:rPr>
          <w:rFonts w:hint="eastAsia"/>
        </w:rPr>
      </w:pPr>
    </w:p>
    <w:p w:rsidR="00AE7282" w:rsidRDefault="00AE7282" w:rsidP="00940C10">
      <w:pPr>
        <w:rPr>
          <w:rFonts w:hint="eastAsia"/>
        </w:rPr>
      </w:pPr>
    </w:p>
    <w:p w:rsidR="00AE7282" w:rsidRDefault="00AE7282" w:rsidP="00940C10">
      <w:pPr>
        <w:rPr>
          <w:rFonts w:hint="eastAsia"/>
        </w:rPr>
      </w:pPr>
    </w:p>
    <w:p w:rsidR="00AE7282" w:rsidRDefault="00AE7282" w:rsidP="00940C10">
      <w:pPr>
        <w:rPr>
          <w:rFonts w:hint="eastAsia"/>
        </w:rPr>
      </w:pPr>
    </w:p>
    <w:p w:rsidR="00AE7282" w:rsidRDefault="00AE7282" w:rsidP="00940C10">
      <w:pPr>
        <w:rPr>
          <w:rFonts w:hint="eastAsia"/>
        </w:rPr>
      </w:pPr>
    </w:p>
    <w:p w:rsidR="00AE7282" w:rsidRDefault="00AE7282" w:rsidP="00940C10">
      <w:pPr>
        <w:rPr>
          <w:rFonts w:hint="eastAsia"/>
        </w:rPr>
      </w:pPr>
    </w:p>
    <w:p w:rsidR="00AE7282" w:rsidRDefault="00AE7282" w:rsidP="00940C10">
      <w:pPr>
        <w:rPr>
          <w:rFonts w:hint="eastAsia"/>
        </w:rPr>
      </w:pPr>
    </w:p>
    <w:p w:rsidR="00AE7282" w:rsidRDefault="00AE7282" w:rsidP="00940C10">
      <w:pPr>
        <w:rPr>
          <w:rFonts w:hint="eastAsia"/>
        </w:rPr>
      </w:pPr>
    </w:p>
    <w:p w:rsidR="00AE7282" w:rsidRDefault="00AE7282" w:rsidP="00940C10">
      <w:pPr>
        <w:rPr>
          <w:rFonts w:hint="eastAsia"/>
        </w:rPr>
      </w:pPr>
    </w:p>
    <w:p w:rsidR="00AE7282" w:rsidRDefault="00AE7282" w:rsidP="00940C10">
      <w:pPr>
        <w:rPr>
          <w:rFonts w:hint="eastAsia"/>
        </w:rPr>
      </w:pPr>
    </w:p>
    <w:p w:rsidR="00AE7282" w:rsidRDefault="00AE7282" w:rsidP="00940C10">
      <w:pPr>
        <w:rPr>
          <w:rFonts w:hint="eastAsia"/>
        </w:rPr>
      </w:pPr>
    </w:p>
    <w:p w:rsidR="00AE7282" w:rsidRDefault="00AE7282" w:rsidP="00940C10">
      <w:pPr>
        <w:rPr>
          <w:rFonts w:hint="eastAsia"/>
        </w:rPr>
      </w:pPr>
    </w:p>
    <w:p w:rsidR="00AE7282" w:rsidRDefault="00AE7282" w:rsidP="00940C10">
      <w:pPr>
        <w:rPr>
          <w:rFonts w:hint="eastAsia"/>
        </w:rPr>
      </w:pPr>
    </w:p>
    <w:p w:rsidR="00AE7282" w:rsidRDefault="00AE7282" w:rsidP="00940C10">
      <w:pPr>
        <w:rPr>
          <w:rFonts w:hint="eastAsia"/>
        </w:rPr>
      </w:pPr>
    </w:p>
    <w:p w:rsidR="00AE7282" w:rsidRDefault="00AE7282" w:rsidP="00940C10">
      <w:bookmarkStart w:id="0" w:name="_GoBack"/>
      <w:bookmarkEnd w:id="0"/>
    </w:p>
    <w:p w:rsidR="006B16F4" w:rsidRDefault="00940C10" w:rsidP="009131BA">
      <w:r>
        <w:rPr>
          <w:rFonts w:hint="eastAsia"/>
        </w:rPr>
        <w:lastRenderedPageBreak/>
        <w:t>５</w:t>
      </w:r>
      <w:r w:rsidR="00DD6508">
        <w:rPr>
          <w:rFonts w:hint="eastAsia"/>
        </w:rPr>
        <w:t>．</w:t>
      </w:r>
      <w:r w:rsidR="00554E22">
        <w:rPr>
          <w:rFonts w:hint="eastAsia"/>
        </w:rPr>
        <w:t>指導</w:t>
      </w:r>
      <w:r w:rsidR="00F61719">
        <w:rPr>
          <w:rFonts w:hint="eastAsia"/>
        </w:rPr>
        <w:t>計画</w:t>
      </w:r>
      <w:r w:rsidR="00554E22">
        <w:rPr>
          <w:rFonts w:hint="eastAsia"/>
        </w:rPr>
        <w:t>と評価計画</w:t>
      </w:r>
      <w:r w:rsidR="001C3B00">
        <w:rPr>
          <w:rFonts w:hint="eastAsia"/>
        </w:rPr>
        <w:t>（全</w:t>
      </w:r>
      <w:r w:rsidR="001C3B00">
        <w:rPr>
          <w:rFonts w:hint="eastAsia"/>
        </w:rPr>
        <w:t>10</w:t>
      </w:r>
      <w:r w:rsidR="001C3B00">
        <w:rPr>
          <w:rFonts w:hint="eastAsia"/>
        </w:rPr>
        <w:t>時間）</w:t>
      </w:r>
    </w:p>
    <w:tbl>
      <w:tblPr>
        <w:tblStyle w:val="a8"/>
        <w:tblW w:w="10350" w:type="dxa"/>
        <w:jc w:val="center"/>
        <w:tblInd w:w="-82" w:type="dxa"/>
        <w:tblLayout w:type="fixed"/>
        <w:tblLook w:val="04A0" w:firstRow="1" w:lastRow="0" w:firstColumn="1" w:lastColumn="0" w:noHBand="0" w:noVBand="1"/>
      </w:tblPr>
      <w:tblGrid>
        <w:gridCol w:w="757"/>
        <w:gridCol w:w="426"/>
        <w:gridCol w:w="425"/>
        <w:gridCol w:w="1984"/>
        <w:gridCol w:w="2444"/>
        <w:gridCol w:w="2157"/>
        <w:gridCol w:w="2157"/>
      </w:tblGrid>
      <w:tr w:rsidR="00940C10" w:rsidTr="00D451F6">
        <w:trPr>
          <w:cantSplit/>
          <w:trHeight w:val="344"/>
          <w:jc w:val="center"/>
        </w:trPr>
        <w:tc>
          <w:tcPr>
            <w:tcW w:w="757" w:type="dxa"/>
            <w:textDirection w:val="tbRlV"/>
          </w:tcPr>
          <w:p w:rsidR="00940C10" w:rsidRDefault="00940C10" w:rsidP="007C1F59">
            <w:pPr>
              <w:spacing w:line="200" w:lineRule="exact"/>
              <w:ind w:left="113" w:right="113"/>
              <w:jc w:val="center"/>
            </w:pPr>
          </w:p>
        </w:tc>
        <w:tc>
          <w:tcPr>
            <w:tcW w:w="426" w:type="dxa"/>
          </w:tcPr>
          <w:p w:rsidR="00940C10" w:rsidRPr="00FF4608" w:rsidRDefault="00940C10" w:rsidP="007C1F59">
            <w:pPr>
              <w:spacing w:line="200" w:lineRule="exact"/>
              <w:jc w:val="center"/>
              <w:rPr>
                <w:sz w:val="18"/>
              </w:rPr>
            </w:pPr>
            <w:r w:rsidRPr="00FF4608">
              <w:rPr>
                <w:rFonts w:hint="eastAsia"/>
                <w:sz w:val="18"/>
              </w:rPr>
              <w:t>次</w:t>
            </w:r>
          </w:p>
        </w:tc>
        <w:tc>
          <w:tcPr>
            <w:tcW w:w="425" w:type="dxa"/>
          </w:tcPr>
          <w:p w:rsidR="00940C10" w:rsidRPr="00FF4608" w:rsidRDefault="00940C10" w:rsidP="007C1F59">
            <w:pPr>
              <w:spacing w:line="200" w:lineRule="exact"/>
              <w:jc w:val="center"/>
              <w:rPr>
                <w:sz w:val="18"/>
              </w:rPr>
            </w:pPr>
            <w:r w:rsidRPr="00FF4608">
              <w:rPr>
                <w:rFonts w:hint="eastAsia"/>
                <w:sz w:val="18"/>
              </w:rPr>
              <w:t>時</w:t>
            </w:r>
          </w:p>
        </w:tc>
        <w:tc>
          <w:tcPr>
            <w:tcW w:w="1984" w:type="dxa"/>
          </w:tcPr>
          <w:p w:rsidR="00940C10" w:rsidRPr="00345E4C" w:rsidRDefault="00940C10" w:rsidP="00D451F6">
            <w:pPr>
              <w:jc w:val="center"/>
              <w:rPr>
                <w:sz w:val="18"/>
                <w:szCs w:val="18"/>
              </w:rPr>
            </w:pPr>
            <w:r w:rsidRPr="00345E4C">
              <w:rPr>
                <w:rFonts w:hint="eastAsia"/>
                <w:sz w:val="18"/>
                <w:szCs w:val="18"/>
              </w:rPr>
              <w:t>・学習活動</w:t>
            </w:r>
          </w:p>
        </w:tc>
        <w:tc>
          <w:tcPr>
            <w:tcW w:w="2444" w:type="dxa"/>
          </w:tcPr>
          <w:p w:rsidR="00940C10" w:rsidRPr="00345E4C" w:rsidRDefault="00940C10" w:rsidP="00D451F6">
            <w:pPr>
              <w:jc w:val="center"/>
              <w:rPr>
                <w:sz w:val="18"/>
                <w:szCs w:val="18"/>
              </w:rPr>
            </w:pPr>
            <w:r w:rsidRPr="00345E4C">
              <w:rPr>
                <w:rFonts w:hint="eastAsia"/>
                <w:sz w:val="18"/>
                <w:szCs w:val="18"/>
              </w:rPr>
              <w:t>・指導上の留意点</w:t>
            </w:r>
          </w:p>
          <w:p w:rsidR="00940C10" w:rsidRPr="00345E4C" w:rsidRDefault="00940C10" w:rsidP="00D451F6">
            <w:pPr>
              <w:jc w:val="center"/>
              <w:rPr>
                <w:sz w:val="18"/>
                <w:szCs w:val="18"/>
              </w:rPr>
            </w:pPr>
            <w:r w:rsidRPr="00345E4C">
              <w:rPr>
                <w:rFonts w:hint="eastAsia"/>
                <w:sz w:val="18"/>
                <w:szCs w:val="18"/>
              </w:rPr>
              <w:t>★指導内容※しかけ</w:t>
            </w:r>
          </w:p>
        </w:tc>
        <w:tc>
          <w:tcPr>
            <w:tcW w:w="2157" w:type="dxa"/>
          </w:tcPr>
          <w:p w:rsidR="00940C10" w:rsidRPr="00345E4C" w:rsidRDefault="00940C10" w:rsidP="00D451F6">
            <w:pPr>
              <w:jc w:val="center"/>
              <w:rPr>
                <w:sz w:val="18"/>
                <w:szCs w:val="18"/>
              </w:rPr>
            </w:pPr>
            <w:r w:rsidRPr="00345E4C">
              <w:rPr>
                <w:rFonts w:hint="eastAsia"/>
                <w:sz w:val="18"/>
                <w:szCs w:val="18"/>
              </w:rPr>
              <w:t>学習活動に即した</w:t>
            </w:r>
          </w:p>
          <w:p w:rsidR="00940C10" w:rsidRPr="00345E4C" w:rsidRDefault="00940C10" w:rsidP="00D451F6">
            <w:pPr>
              <w:jc w:val="center"/>
              <w:rPr>
                <w:sz w:val="18"/>
                <w:szCs w:val="18"/>
              </w:rPr>
            </w:pPr>
            <w:r w:rsidRPr="00345E4C">
              <w:rPr>
                <w:rFonts w:hint="eastAsia"/>
                <w:sz w:val="18"/>
                <w:szCs w:val="18"/>
              </w:rPr>
              <w:t>【評価規準】</w:t>
            </w:r>
            <w:r w:rsidRPr="00345E4C">
              <w:rPr>
                <w:rFonts w:hint="eastAsia"/>
                <w:sz w:val="18"/>
                <w:szCs w:val="18"/>
              </w:rPr>
              <w:t>(</w:t>
            </w:r>
            <w:r w:rsidRPr="00345E4C">
              <w:rPr>
                <w:rFonts w:hint="eastAsia"/>
                <w:sz w:val="18"/>
                <w:szCs w:val="18"/>
              </w:rPr>
              <w:t>評価方法</w:t>
            </w:r>
            <w:r w:rsidRPr="00345E4C">
              <w:rPr>
                <w:rFonts w:hint="eastAsia"/>
                <w:sz w:val="18"/>
                <w:szCs w:val="18"/>
              </w:rPr>
              <w:t>)</w:t>
            </w:r>
          </w:p>
        </w:tc>
        <w:tc>
          <w:tcPr>
            <w:tcW w:w="2157" w:type="dxa"/>
          </w:tcPr>
          <w:p w:rsidR="00940C10" w:rsidRPr="00345E4C" w:rsidRDefault="00940C10" w:rsidP="00D451F6">
            <w:pPr>
              <w:ind w:firstLineChars="100" w:firstLine="161"/>
              <w:jc w:val="left"/>
              <w:rPr>
                <w:sz w:val="18"/>
                <w:szCs w:val="18"/>
              </w:rPr>
            </w:pPr>
            <w:r>
              <w:rPr>
                <w:rFonts w:hint="eastAsia"/>
                <w:sz w:val="18"/>
                <w:szCs w:val="18"/>
              </w:rPr>
              <w:t>個別</w:t>
            </w:r>
            <w:r w:rsidRPr="00345E4C">
              <w:rPr>
                <w:rFonts w:hint="eastAsia"/>
                <w:sz w:val="18"/>
                <w:szCs w:val="18"/>
              </w:rPr>
              <w:t>の配慮及び支援</w:t>
            </w:r>
          </w:p>
          <w:p w:rsidR="00940C10" w:rsidRPr="00345E4C" w:rsidRDefault="00940C10" w:rsidP="00D451F6">
            <w:pPr>
              <w:jc w:val="left"/>
              <w:rPr>
                <w:sz w:val="18"/>
                <w:szCs w:val="18"/>
              </w:rPr>
            </w:pPr>
          </w:p>
        </w:tc>
      </w:tr>
      <w:tr w:rsidR="00940C10" w:rsidTr="00D451F6">
        <w:trPr>
          <w:cantSplit/>
          <w:trHeight w:val="1341"/>
          <w:jc w:val="center"/>
        </w:trPr>
        <w:tc>
          <w:tcPr>
            <w:tcW w:w="757" w:type="dxa"/>
            <w:vMerge w:val="restart"/>
            <w:textDirection w:val="tbRl"/>
            <w:vAlign w:val="center"/>
          </w:tcPr>
          <w:p w:rsidR="00940C10" w:rsidRPr="000558EB" w:rsidRDefault="002C715D" w:rsidP="00940C10">
            <w:pPr>
              <w:spacing w:line="360" w:lineRule="auto"/>
              <w:ind w:left="113" w:right="113" w:firstLineChars="300" w:firstLine="542"/>
            </w:pPr>
            <w:r>
              <w:rPr>
                <w:rFonts w:asciiTheme="minorEastAsia" w:eastAsiaTheme="minorEastAsia" w:hAnsiTheme="minorEastAsia"/>
                <w:noProof/>
                <w:sz w:val="20"/>
                <w:szCs w:val="20"/>
              </w:rPr>
              <mc:AlternateContent>
                <mc:Choice Requires="wps">
                  <w:drawing>
                    <wp:inline distT="0" distB="0" distL="0" distR="0" wp14:anchorId="1364831C" wp14:editId="12068439">
                      <wp:extent cx="7767320" cy="367393"/>
                      <wp:effectExtent l="4445" t="0" r="28575" b="47625"/>
                      <wp:docPr id="13" name="ホームベース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767320" cy="367393"/>
                              </a:xfrm>
                              <a:prstGeom prst="homePlate">
                                <a:avLst>
                                  <a:gd name="adj" fmla="val 89443"/>
                                </a:avLst>
                              </a:prstGeom>
                              <a:solidFill>
                                <a:schemeClr val="bg1">
                                  <a:lumMod val="100000"/>
                                  <a:lumOff val="0"/>
                                </a:schemeClr>
                              </a:solidFill>
                              <a:ln w="9525" cap="flat" cmpd="sng" algn="ctr">
                                <a:solidFill>
                                  <a:schemeClr val="tx1">
                                    <a:lumMod val="100000"/>
                                    <a:lumOff val="0"/>
                                  </a:schemeClr>
                                </a:solidFill>
                                <a:prstDash val="solid"/>
                                <a:miter lim="800000"/>
                                <a:headEnd/>
                                <a:tailEnd/>
                              </a:ln>
                            </wps:spPr>
                            <wps:txbx>
                              <w:txbxContent>
                                <w:p w:rsidR="007C1F59" w:rsidRPr="00D451F6" w:rsidRDefault="007C1F59" w:rsidP="00D451F6">
                                  <w:pPr>
                                    <w:spacing w:line="240" w:lineRule="exact"/>
                                    <w:rPr>
                                      <w:b/>
                                      <w:color w:val="000000" w:themeColor="text1"/>
                                    </w:rPr>
                                  </w:pPr>
                                  <w:r w:rsidRPr="00D451F6">
                                    <w:rPr>
                                      <w:rFonts w:hint="eastAsia"/>
                                      <w:color w:val="000000" w:themeColor="text1"/>
                                    </w:rPr>
                                    <w:t>単元を貫く言語活動　　オリジナル説明書を書いて、一年生とおもちゃ作りをしよう！</w:t>
                                  </w:r>
                                </w:p>
                                <w:p w:rsidR="007C1F59" w:rsidRDefault="007C1F59" w:rsidP="00940C10"/>
                              </w:txbxContent>
                            </wps:txbx>
                            <wps:bodyPr rot="0" vert="eaVert" wrap="square" lIns="91440" tIns="45720" rIns="91440" bIns="45720" anchor="t" anchorCtr="0" upright="1">
                              <a:noAutofit/>
                            </wps:bodyPr>
                          </wps:wsp>
                        </a:graphicData>
                      </a:graphic>
                    </wp:inline>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83" o:spid="_x0000_s1026" type="#_x0000_t15" style="width:611.6pt;height:28.9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" adj="20686" fillcolor="white [3212]" strokecolor="black [3213]">
                      <v:textbox style="layout-flow:vertical-ideographic">
                        <w:txbxContent>
                          <w:p w:rsidR="00940C10" w:rsidRPr="00D451F6" w:rsidRDefault="00940C10" w:rsidP="00D451F6">
                            <w:pPr>
                              <w:spacing w:line="240" w:lineRule="exact"/>
                              <w:rPr>
                                <w:b/>
                                <w:color w:val="000000" w:themeColor="text1"/>
                              </w:rPr>
                            </w:pPr>
                            <w:r w:rsidRPr="00D451F6">
                              <w:rPr>
                                <w:rFonts w:hint="eastAsia"/>
                                <w:color w:val="000000" w:themeColor="text1"/>
                              </w:rPr>
                              <w:t>単元を貫く言語活動　　オリジナル説明書を書いて、一年生とおもちゃ作りをしよう！</w:t>
                            </w:r>
                          </w:p>
                          <w:p w:rsidR="00940C10" w:rsidRDefault="00940C10" w:rsidP="00940C10"/>
                        </w:txbxContent>
                      </v:textbox>
                      <w10:anchorlock/>
                    </v:shape>
                  </w:pict>
                </mc:Fallback>
              </mc:AlternateContent>
            </w:r>
          </w:p>
        </w:tc>
        <w:tc>
          <w:tcPr>
            <w:tcW w:w="426" w:type="dxa"/>
            <w:textDirection w:val="tbRlV"/>
          </w:tcPr>
          <w:p w:rsidR="00940C10" w:rsidRPr="00ED565E" w:rsidRDefault="00940C10" w:rsidP="00940C10">
            <w:pPr>
              <w:spacing w:line="276" w:lineRule="auto"/>
              <w:ind w:left="113" w:right="113"/>
              <w:jc w:val="center"/>
              <w:rPr>
                <w:sz w:val="12"/>
              </w:rPr>
            </w:pPr>
            <w:r w:rsidRPr="00940C10">
              <w:rPr>
                <w:rFonts w:hint="eastAsia"/>
                <w:sz w:val="16"/>
              </w:rPr>
              <w:t>第一次教材に出合う</w:t>
            </w:r>
          </w:p>
        </w:tc>
        <w:tc>
          <w:tcPr>
            <w:tcW w:w="425" w:type="dxa"/>
            <w:textDirection w:val="tbRlV"/>
          </w:tcPr>
          <w:p w:rsidR="00940C10" w:rsidRPr="00ED565E" w:rsidRDefault="00940C10" w:rsidP="007C1F59">
            <w:pPr>
              <w:spacing w:line="240" w:lineRule="exact"/>
              <w:ind w:left="113" w:right="113"/>
              <w:jc w:val="center"/>
              <w:rPr>
                <w:rFonts w:asciiTheme="minorEastAsia" w:eastAsiaTheme="minorEastAsia" w:hAnsiTheme="minorEastAsia"/>
                <w:sz w:val="20"/>
                <w:szCs w:val="20"/>
              </w:rPr>
            </w:pPr>
            <w:r w:rsidRPr="00ED565E">
              <w:rPr>
                <w:rFonts w:asciiTheme="minorEastAsia" w:eastAsiaTheme="minorEastAsia" w:hAnsiTheme="minorEastAsia" w:hint="eastAsia"/>
                <w:sz w:val="20"/>
                <w:szCs w:val="20"/>
              </w:rPr>
              <w:t>１</w:t>
            </w:r>
          </w:p>
        </w:tc>
        <w:tc>
          <w:tcPr>
            <w:tcW w:w="1984" w:type="dxa"/>
          </w:tcPr>
          <w:p w:rsidR="00940C10" w:rsidRPr="001A7DFB" w:rsidRDefault="00940C10" w:rsidP="00940C10">
            <w:pPr>
              <w:spacing w:line="260" w:lineRule="exact"/>
              <w:rPr>
                <w:sz w:val="16"/>
                <w:szCs w:val="18"/>
              </w:rPr>
            </w:pPr>
            <w:r w:rsidRPr="001A7DFB">
              <w:rPr>
                <w:rFonts w:hint="eastAsia"/>
                <w:sz w:val="16"/>
                <w:szCs w:val="18"/>
              </w:rPr>
              <w:t>・「しかけカード」がどのようなものかを知る。</w:t>
            </w:r>
          </w:p>
          <w:p w:rsidR="00940C10" w:rsidRPr="00345E4C" w:rsidRDefault="00940C10" w:rsidP="00940C10">
            <w:pPr>
              <w:spacing w:line="260" w:lineRule="exact"/>
              <w:rPr>
                <w:sz w:val="18"/>
                <w:szCs w:val="18"/>
              </w:rPr>
            </w:pPr>
            <w:r w:rsidRPr="001A7DFB">
              <w:rPr>
                <w:rFonts w:hint="eastAsia"/>
                <w:sz w:val="16"/>
                <w:szCs w:val="18"/>
              </w:rPr>
              <w:t>・学習計画を立てる。</w:t>
            </w:r>
          </w:p>
        </w:tc>
        <w:tc>
          <w:tcPr>
            <w:tcW w:w="2444" w:type="dxa"/>
          </w:tcPr>
          <w:p w:rsidR="00940C10" w:rsidRPr="00D86C5D" w:rsidRDefault="00940C10" w:rsidP="00940C10">
            <w:pPr>
              <w:spacing w:line="260" w:lineRule="exact"/>
              <w:rPr>
                <w:sz w:val="16"/>
                <w:szCs w:val="18"/>
              </w:rPr>
            </w:pPr>
            <w:r>
              <w:rPr>
                <w:rFonts w:hint="eastAsia"/>
                <w:sz w:val="16"/>
                <w:szCs w:val="18"/>
              </w:rPr>
              <w:t>・手作りおもちゃを見せ、</w:t>
            </w:r>
            <w:r w:rsidRPr="00D86C5D">
              <w:rPr>
                <w:rFonts w:hint="eastAsia"/>
                <w:sz w:val="16"/>
                <w:szCs w:val="18"/>
              </w:rPr>
              <w:t>1</w:t>
            </w:r>
            <w:r w:rsidRPr="00D86C5D">
              <w:rPr>
                <w:rFonts w:hint="eastAsia"/>
                <w:sz w:val="16"/>
                <w:szCs w:val="18"/>
              </w:rPr>
              <w:t>年生に伝えたいという意欲をもたせる。</w:t>
            </w:r>
          </w:p>
          <w:p w:rsidR="00940C10" w:rsidRPr="00345E4C" w:rsidRDefault="00940C10" w:rsidP="00940C10">
            <w:pPr>
              <w:spacing w:line="260" w:lineRule="exact"/>
              <w:rPr>
                <w:sz w:val="18"/>
                <w:szCs w:val="18"/>
              </w:rPr>
            </w:pPr>
            <w:r w:rsidRPr="00D86C5D">
              <w:rPr>
                <w:rFonts w:hint="eastAsia"/>
                <w:sz w:val="14"/>
                <w:szCs w:val="18"/>
              </w:rPr>
              <w:t>・自分が選んだおもちゃの作り方の説明書を書くことを知らせ、筆者の説明の工夫を見つけようという学習課題を設定する。</w:t>
            </w:r>
          </w:p>
        </w:tc>
        <w:tc>
          <w:tcPr>
            <w:tcW w:w="2157" w:type="dxa"/>
          </w:tcPr>
          <w:p w:rsidR="00940C10" w:rsidRPr="001A7DFB" w:rsidRDefault="00940C10" w:rsidP="00940C10">
            <w:pPr>
              <w:spacing w:line="260" w:lineRule="exact"/>
              <w:rPr>
                <w:sz w:val="16"/>
                <w:szCs w:val="18"/>
              </w:rPr>
            </w:pPr>
            <w:r>
              <w:rPr>
                <w:rFonts w:hint="eastAsia"/>
                <w:sz w:val="16"/>
                <w:szCs w:val="18"/>
              </w:rPr>
              <w:t>【関】オリジナル説明書を書くことに関心をもち、</w:t>
            </w:r>
            <w:r w:rsidRPr="001A7DFB">
              <w:rPr>
                <w:rFonts w:hint="eastAsia"/>
                <w:sz w:val="16"/>
                <w:szCs w:val="18"/>
              </w:rPr>
              <w:t>学習計画について話し合おうとしている。</w:t>
            </w:r>
          </w:p>
          <w:p w:rsidR="00940C10" w:rsidRPr="001A7DFB" w:rsidRDefault="00940C10" w:rsidP="00940C10">
            <w:pPr>
              <w:spacing w:line="260" w:lineRule="exact"/>
              <w:rPr>
                <w:sz w:val="16"/>
                <w:szCs w:val="18"/>
              </w:rPr>
            </w:pPr>
            <w:r w:rsidRPr="001A7DFB">
              <w:rPr>
                <w:rFonts w:hint="eastAsia"/>
                <w:sz w:val="16"/>
                <w:szCs w:val="18"/>
              </w:rPr>
              <w:t>（観察・発言・ノート）</w:t>
            </w:r>
          </w:p>
        </w:tc>
        <w:tc>
          <w:tcPr>
            <w:tcW w:w="2157" w:type="dxa"/>
          </w:tcPr>
          <w:p w:rsidR="00940C10" w:rsidRPr="00ED565E" w:rsidRDefault="00940C10" w:rsidP="00940C10">
            <w:pPr>
              <w:spacing w:line="260" w:lineRule="exact"/>
              <w:rPr>
                <w:sz w:val="16"/>
                <w:szCs w:val="18"/>
              </w:rPr>
            </w:pPr>
            <w:r w:rsidRPr="00ED565E">
              <w:rPr>
                <w:rFonts w:hint="eastAsia"/>
                <w:sz w:val="16"/>
                <w:szCs w:val="18"/>
              </w:rPr>
              <w:t>・板書と同じワークシート</w:t>
            </w:r>
          </w:p>
        </w:tc>
      </w:tr>
      <w:tr w:rsidR="00940C10" w:rsidTr="00D451F6">
        <w:trPr>
          <w:cantSplit/>
          <w:trHeight w:val="837"/>
          <w:jc w:val="center"/>
        </w:trPr>
        <w:tc>
          <w:tcPr>
            <w:tcW w:w="757" w:type="dxa"/>
            <w:vMerge/>
            <w:textDirection w:val="tbRlV"/>
          </w:tcPr>
          <w:p w:rsidR="00940C10" w:rsidRDefault="00940C10" w:rsidP="007C1F59">
            <w:pPr>
              <w:ind w:left="113" w:right="113"/>
              <w:jc w:val="center"/>
            </w:pPr>
          </w:p>
        </w:tc>
        <w:tc>
          <w:tcPr>
            <w:tcW w:w="426" w:type="dxa"/>
            <w:vMerge w:val="restart"/>
            <w:textDirection w:val="tbRlV"/>
          </w:tcPr>
          <w:p w:rsidR="00940C10" w:rsidRDefault="00940C10" w:rsidP="007C1F59">
            <w:pPr>
              <w:ind w:left="113" w:right="113"/>
              <w:jc w:val="center"/>
            </w:pPr>
            <w:r>
              <w:rPr>
                <w:rFonts w:hint="eastAsia"/>
              </w:rPr>
              <w:t>第二次　説明の工夫を見つける</w:t>
            </w:r>
          </w:p>
        </w:tc>
        <w:tc>
          <w:tcPr>
            <w:tcW w:w="425" w:type="dxa"/>
            <w:textDirection w:val="tbRlV"/>
          </w:tcPr>
          <w:p w:rsidR="00940C10" w:rsidRPr="00ED565E" w:rsidRDefault="00940C10" w:rsidP="007C1F59">
            <w:pPr>
              <w:spacing w:line="240" w:lineRule="exact"/>
              <w:ind w:left="113" w:right="113"/>
              <w:jc w:val="center"/>
              <w:rPr>
                <w:rFonts w:asciiTheme="minorEastAsia" w:eastAsiaTheme="minorEastAsia" w:hAnsiTheme="minorEastAsia"/>
                <w:sz w:val="20"/>
                <w:szCs w:val="20"/>
              </w:rPr>
            </w:pPr>
            <w:r w:rsidRPr="00ED565E">
              <w:rPr>
                <w:rFonts w:asciiTheme="minorEastAsia" w:eastAsiaTheme="minorEastAsia" w:hAnsiTheme="minorEastAsia" w:hint="eastAsia"/>
                <w:sz w:val="20"/>
                <w:szCs w:val="20"/>
              </w:rPr>
              <w:t>２</w:t>
            </w:r>
          </w:p>
        </w:tc>
        <w:tc>
          <w:tcPr>
            <w:tcW w:w="1984" w:type="dxa"/>
          </w:tcPr>
          <w:p w:rsidR="00940C10" w:rsidRPr="00ED565E" w:rsidRDefault="00940C10" w:rsidP="00940C10">
            <w:pPr>
              <w:spacing w:line="260" w:lineRule="exact"/>
              <w:rPr>
                <w:sz w:val="16"/>
                <w:szCs w:val="16"/>
              </w:rPr>
            </w:pPr>
            <w:r w:rsidRPr="00ED565E">
              <w:rPr>
                <w:rFonts w:hint="eastAsia"/>
                <w:sz w:val="16"/>
                <w:szCs w:val="16"/>
              </w:rPr>
              <w:t>・教材文の文章構成を読み取らせる。</w:t>
            </w:r>
          </w:p>
          <w:p w:rsidR="00940C10" w:rsidRPr="00ED565E" w:rsidRDefault="00940C10" w:rsidP="00940C10">
            <w:pPr>
              <w:spacing w:line="260" w:lineRule="exact"/>
              <w:rPr>
                <w:sz w:val="16"/>
                <w:szCs w:val="16"/>
              </w:rPr>
            </w:pPr>
            <w:r w:rsidRPr="00ED565E">
              <w:rPr>
                <w:rFonts w:hint="eastAsia"/>
                <w:sz w:val="16"/>
                <w:szCs w:val="16"/>
              </w:rPr>
              <w:t>・カードの土台を作成する。</w:t>
            </w:r>
          </w:p>
        </w:tc>
        <w:tc>
          <w:tcPr>
            <w:tcW w:w="2444" w:type="dxa"/>
          </w:tcPr>
          <w:p w:rsidR="00940C10" w:rsidRDefault="00940C10" w:rsidP="00940C10">
            <w:pPr>
              <w:spacing w:line="260" w:lineRule="exact"/>
              <w:ind w:left="141" w:hangingChars="100" w:hanging="141"/>
              <w:rPr>
                <w:sz w:val="16"/>
                <w:szCs w:val="16"/>
              </w:rPr>
            </w:pPr>
            <w:r>
              <w:rPr>
                <w:rFonts w:hint="eastAsia"/>
                <w:sz w:val="16"/>
                <w:szCs w:val="16"/>
              </w:rPr>
              <w:t>・４つの項目があることに気づ</w:t>
            </w:r>
          </w:p>
          <w:p w:rsidR="00940C10" w:rsidRPr="00ED565E" w:rsidRDefault="00940C10" w:rsidP="00940C10">
            <w:pPr>
              <w:spacing w:line="260" w:lineRule="exact"/>
              <w:ind w:left="141" w:hangingChars="100" w:hanging="141"/>
              <w:rPr>
                <w:sz w:val="16"/>
                <w:szCs w:val="16"/>
              </w:rPr>
            </w:pPr>
            <w:r w:rsidRPr="00ED565E">
              <w:rPr>
                <w:rFonts w:hint="eastAsia"/>
                <w:sz w:val="16"/>
                <w:szCs w:val="16"/>
              </w:rPr>
              <w:t>かせる。★小見出し</w:t>
            </w:r>
          </w:p>
          <w:p w:rsidR="00940C10" w:rsidRPr="00ED565E" w:rsidRDefault="00940C10" w:rsidP="00940C10">
            <w:pPr>
              <w:spacing w:line="260" w:lineRule="exact"/>
              <w:rPr>
                <w:sz w:val="16"/>
                <w:szCs w:val="16"/>
              </w:rPr>
            </w:pPr>
            <w:r w:rsidRPr="00ED565E">
              <w:rPr>
                <w:rFonts w:hint="eastAsia"/>
                <w:sz w:val="16"/>
                <w:szCs w:val="16"/>
              </w:rPr>
              <w:t>※順序並び替えるしかけ（小見出し・写真）</w:t>
            </w:r>
          </w:p>
        </w:tc>
        <w:tc>
          <w:tcPr>
            <w:tcW w:w="2157" w:type="dxa"/>
          </w:tcPr>
          <w:p w:rsidR="00940C10" w:rsidRPr="00ED565E" w:rsidRDefault="00940C10" w:rsidP="00940C10">
            <w:pPr>
              <w:spacing w:line="260" w:lineRule="exact"/>
              <w:rPr>
                <w:sz w:val="16"/>
                <w:szCs w:val="16"/>
              </w:rPr>
            </w:pPr>
            <w:r w:rsidRPr="00ED565E">
              <w:rPr>
                <w:rFonts w:hint="eastAsia"/>
                <w:sz w:val="16"/>
                <w:szCs w:val="16"/>
              </w:rPr>
              <w:t>【読】文章の構成に気づきながら読んでいる。</w:t>
            </w:r>
          </w:p>
          <w:p w:rsidR="00940C10" w:rsidRPr="00ED565E" w:rsidRDefault="00940C10" w:rsidP="00940C10">
            <w:pPr>
              <w:spacing w:line="260" w:lineRule="exact"/>
              <w:rPr>
                <w:sz w:val="16"/>
                <w:szCs w:val="16"/>
              </w:rPr>
            </w:pPr>
            <w:r w:rsidRPr="00ED565E">
              <w:rPr>
                <w:rFonts w:hint="eastAsia"/>
                <w:sz w:val="16"/>
                <w:szCs w:val="16"/>
              </w:rPr>
              <w:t>（観察・発言・ノート・作品）</w:t>
            </w:r>
          </w:p>
        </w:tc>
        <w:tc>
          <w:tcPr>
            <w:tcW w:w="2157" w:type="dxa"/>
          </w:tcPr>
          <w:p w:rsidR="00940C10" w:rsidRPr="00ED565E" w:rsidRDefault="00940C10" w:rsidP="00940C10">
            <w:pPr>
              <w:spacing w:line="260" w:lineRule="exact"/>
              <w:rPr>
                <w:sz w:val="16"/>
                <w:szCs w:val="16"/>
              </w:rPr>
            </w:pPr>
            <w:r w:rsidRPr="00ED565E">
              <w:rPr>
                <w:rFonts w:hint="eastAsia"/>
                <w:sz w:val="16"/>
                <w:szCs w:val="16"/>
              </w:rPr>
              <w:t>・手元でカードの並べ替え</w:t>
            </w:r>
          </w:p>
          <w:p w:rsidR="00940C10" w:rsidRPr="00ED565E" w:rsidRDefault="00940C10" w:rsidP="00940C10">
            <w:pPr>
              <w:spacing w:line="260" w:lineRule="exact"/>
              <w:rPr>
                <w:sz w:val="16"/>
                <w:szCs w:val="16"/>
              </w:rPr>
            </w:pPr>
            <w:r w:rsidRPr="00ED565E">
              <w:rPr>
                <w:rFonts w:hint="eastAsia"/>
                <w:sz w:val="16"/>
                <w:szCs w:val="16"/>
              </w:rPr>
              <w:t>・ペア学習</w:t>
            </w:r>
          </w:p>
          <w:p w:rsidR="00940C10" w:rsidRPr="00ED565E" w:rsidRDefault="00940C10" w:rsidP="00940C10">
            <w:pPr>
              <w:spacing w:line="260" w:lineRule="exact"/>
              <w:rPr>
                <w:sz w:val="16"/>
                <w:szCs w:val="16"/>
              </w:rPr>
            </w:pPr>
            <w:r w:rsidRPr="00ED565E">
              <w:rPr>
                <w:rFonts w:hint="eastAsia"/>
                <w:sz w:val="16"/>
                <w:szCs w:val="16"/>
              </w:rPr>
              <w:t>・カード作り（実演）</w:t>
            </w:r>
          </w:p>
          <w:p w:rsidR="00940C10" w:rsidRPr="00ED565E" w:rsidRDefault="00940C10" w:rsidP="00940C10">
            <w:pPr>
              <w:spacing w:line="260" w:lineRule="exact"/>
              <w:rPr>
                <w:sz w:val="16"/>
                <w:szCs w:val="16"/>
              </w:rPr>
            </w:pPr>
            <w:r w:rsidRPr="00ED565E">
              <w:rPr>
                <w:rFonts w:hint="eastAsia"/>
                <w:sz w:val="16"/>
                <w:szCs w:val="16"/>
              </w:rPr>
              <w:t>・板書と同じワークシート</w:t>
            </w:r>
          </w:p>
        </w:tc>
      </w:tr>
      <w:tr w:rsidR="00940C10" w:rsidTr="00D451F6">
        <w:trPr>
          <w:cantSplit/>
          <w:trHeight w:val="1134"/>
          <w:jc w:val="center"/>
        </w:trPr>
        <w:tc>
          <w:tcPr>
            <w:tcW w:w="757" w:type="dxa"/>
            <w:vMerge/>
            <w:textDirection w:val="tbRlV"/>
          </w:tcPr>
          <w:p w:rsidR="00940C10" w:rsidRDefault="00940C10" w:rsidP="007C1F59">
            <w:pPr>
              <w:ind w:left="113" w:right="113"/>
              <w:jc w:val="center"/>
            </w:pPr>
          </w:p>
        </w:tc>
        <w:tc>
          <w:tcPr>
            <w:tcW w:w="426" w:type="dxa"/>
            <w:vMerge/>
            <w:textDirection w:val="tbRlV"/>
          </w:tcPr>
          <w:p w:rsidR="00940C10" w:rsidRDefault="00940C10" w:rsidP="007C1F59">
            <w:pPr>
              <w:ind w:left="113" w:right="113"/>
              <w:jc w:val="center"/>
            </w:pPr>
          </w:p>
        </w:tc>
        <w:tc>
          <w:tcPr>
            <w:tcW w:w="425" w:type="dxa"/>
            <w:textDirection w:val="tbRlV"/>
          </w:tcPr>
          <w:p w:rsidR="00940C10" w:rsidRPr="00ED565E" w:rsidRDefault="00940C10" w:rsidP="007C1F59">
            <w:pPr>
              <w:spacing w:line="240" w:lineRule="exact"/>
              <w:ind w:left="113" w:right="113"/>
              <w:jc w:val="center"/>
              <w:rPr>
                <w:rFonts w:asciiTheme="minorEastAsia" w:eastAsiaTheme="minorEastAsia" w:hAnsiTheme="minorEastAsia"/>
                <w:sz w:val="20"/>
                <w:szCs w:val="20"/>
              </w:rPr>
            </w:pPr>
            <w:r w:rsidRPr="00ED565E">
              <w:rPr>
                <w:rFonts w:asciiTheme="minorEastAsia" w:eastAsiaTheme="minorEastAsia" w:hAnsiTheme="minorEastAsia" w:hint="eastAsia"/>
                <w:sz w:val="20"/>
                <w:szCs w:val="20"/>
              </w:rPr>
              <w:t>３</w:t>
            </w:r>
          </w:p>
        </w:tc>
        <w:tc>
          <w:tcPr>
            <w:tcW w:w="1984" w:type="dxa"/>
          </w:tcPr>
          <w:p w:rsidR="00940C10" w:rsidRPr="00ED565E" w:rsidRDefault="00940C10" w:rsidP="00940C10">
            <w:pPr>
              <w:spacing w:line="260" w:lineRule="exact"/>
              <w:rPr>
                <w:sz w:val="16"/>
                <w:szCs w:val="16"/>
              </w:rPr>
            </w:pPr>
            <w:r w:rsidRPr="00ED565E">
              <w:rPr>
                <w:rFonts w:hint="eastAsia"/>
                <w:sz w:val="16"/>
                <w:szCs w:val="16"/>
              </w:rPr>
              <w:t>・〈作り方〉</w:t>
            </w:r>
            <w:r>
              <w:rPr>
                <w:rFonts w:hint="eastAsia"/>
                <w:sz w:val="16"/>
                <w:szCs w:val="16"/>
              </w:rPr>
              <w:t>を読みながら、</w:t>
            </w:r>
            <w:r w:rsidRPr="00ED565E">
              <w:rPr>
                <w:rFonts w:hint="eastAsia"/>
                <w:sz w:val="16"/>
                <w:szCs w:val="16"/>
              </w:rPr>
              <w:t>カードを作成する。</w:t>
            </w:r>
          </w:p>
        </w:tc>
        <w:tc>
          <w:tcPr>
            <w:tcW w:w="2444" w:type="dxa"/>
          </w:tcPr>
          <w:p w:rsidR="00940C10" w:rsidRPr="00ED565E" w:rsidRDefault="00940C10" w:rsidP="00940C10">
            <w:pPr>
              <w:spacing w:line="260" w:lineRule="exact"/>
              <w:rPr>
                <w:sz w:val="16"/>
                <w:szCs w:val="16"/>
              </w:rPr>
            </w:pPr>
            <w:r w:rsidRPr="00ED565E">
              <w:rPr>
                <w:rFonts w:hint="eastAsia"/>
                <w:sz w:val="16"/>
                <w:szCs w:val="16"/>
              </w:rPr>
              <w:t>・文章や写真に着目して作成させる。</w:t>
            </w:r>
          </w:p>
          <w:p w:rsidR="00940C10" w:rsidRPr="00ED565E" w:rsidRDefault="00940C10" w:rsidP="00940C10">
            <w:pPr>
              <w:spacing w:line="260" w:lineRule="exact"/>
              <w:rPr>
                <w:sz w:val="16"/>
                <w:szCs w:val="16"/>
              </w:rPr>
            </w:pPr>
            <w:r>
              <w:rPr>
                <w:rFonts w:hint="eastAsia"/>
                <w:sz w:val="16"/>
                <w:szCs w:val="16"/>
              </w:rPr>
              <w:t>★写真や長さ・気をつける文</w:t>
            </w:r>
            <w:r w:rsidRPr="00ED565E">
              <w:rPr>
                <w:rFonts w:hint="eastAsia"/>
                <w:sz w:val="16"/>
                <w:szCs w:val="16"/>
              </w:rPr>
              <w:t>がある</w:t>
            </w:r>
            <w:r>
              <w:rPr>
                <w:rFonts w:hint="eastAsia"/>
                <w:sz w:val="16"/>
                <w:szCs w:val="16"/>
              </w:rPr>
              <w:t>ことの</w:t>
            </w:r>
            <w:r w:rsidRPr="00ED565E">
              <w:rPr>
                <w:rFonts w:hint="eastAsia"/>
                <w:sz w:val="16"/>
                <w:szCs w:val="16"/>
              </w:rPr>
              <w:t>よさ</w:t>
            </w:r>
          </w:p>
          <w:p w:rsidR="00940C10" w:rsidRPr="00ED565E" w:rsidRDefault="00940C10" w:rsidP="00940C10">
            <w:pPr>
              <w:spacing w:line="260" w:lineRule="exact"/>
              <w:rPr>
                <w:sz w:val="16"/>
                <w:szCs w:val="16"/>
              </w:rPr>
            </w:pPr>
            <w:r w:rsidRPr="00ED565E">
              <w:rPr>
                <w:rFonts w:hint="eastAsia"/>
                <w:sz w:val="16"/>
                <w:szCs w:val="16"/>
              </w:rPr>
              <w:t>※順序を並び替えるしかけ（文）</w:t>
            </w:r>
          </w:p>
          <w:p w:rsidR="00940C10" w:rsidRPr="00ED565E" w:rsidRDefault="00940C10" w:rsidP="00940C10">
            <w:pPr>
              <w:spacing w:line="260" w:lineRule="exact"/>
              <w:rPr>
                <w:sz w:val="16"/>
                <w:szCs w:val="16"/>
              </w:rPr>
            </w:pPr>
            <w:r w:rsidRPr="00ED565E">
              <w:rPr>
                <w:rFonts w:hint="eastAsia"/>
                <w:sz w:val="16"/>
                <w:szCs w:val="16"/>
              </w:rPr>
              <w:t>※写真や数値を隠すしかけ</w:t>
            </w:r>
          </w:p>
        </w:tc>
        <w:tc>
          <w:tcPr>
            <w:tcW w:w="2157" w:type="dxa"/>
          </w:tcPr>
          <w:p w:rsidR="00940C10" w:rsidRPr="00ED565E" w:rsidRDefault="00940C10" w:rsidP="00940C10">
            <w:pPr>
              <w:spacing w:line="260" w:lineRule="exact"/>
              <w:rPr>
                <w:sz w:val="16"/>
                <w:szCs w:val="16"/>
              </w:rPr>
            </w:pPr>
            <w:r>
              <w:rPr>
                <w:rFonts w:hint="eastAsia"/>
                <w:sz w:val="16"/>
                <w:szCs w:val="16"/>
              </w:rPr>
              <w:t>【読】事柄の順序性を考え、文章と写真を合わせながら読み、</w:t>
            </w:r>
            <w:r w:rsidRPr="00ED565E">
              <w:rPr>
                <w:rFonts w:hint="eastAsia"/>
                <w:sz w:val="16"/>
                <w:szCs w:val="16"/>
              </w:rPr>
              <w:t>カードを作っている。</w:t>
            </w:r>
          </w:p>
          <w:p w:rsidR="00940C10" w:rsidRPr="00ED565E" w:rsidRDefault="00940C10" w:rsidP="00940C10">
            <w:pPr>
              <w:spacing w:line="260" w:lineRule="exact"/>
              <w:ind w:firstLineChars="100" w:firstLine="141"/>
              <w:jc w:val="left"/>
              <w:rPr>
                <w:sz w:val="16"/>
                <w:szCs w:val="16"/>
              </w:rPr>
            </w:pPr>
            <w:r w:rsidRPr="00ED565E">
              <w:rPr>
                <w:rFonts w:hint="eastAsia"/>
                <w:sz w:val="16"/>
                <w:szCs w:val="16"/>
              </w:rPr>
              <w:t>(</w:t>
            </w:r>
            <w:r w:rsidRPr="00ED565E">
              <w:rPr>
                <w:rFonts w:hint="eastAsia"/>
                <w:sz w:val="16"/>
                <w:szCs w:val="16"/>
              </w:rPr>
              <w:t>観察・発言・ノート・作品</w:t>
            </w:r>
            <w:r w:rsidRPr="00ED565E">
              <w:rPr>
                <w:rFonts w:hint="eastAsia"/>
                <w:sz w:val="16"/>
                <w:szCs w:val="16"/>
              </w:rPr>
              <w:t>)</w:t>
            </w:r>
          </w:p>
        </w:tc>
        <w:tc>
          <w:tcPr>
            <w:tcW w:w="2157" w:type="dxa"/>
          </w:tcPr>
          <w:p w:rsidR="00940C10" w:rsidRPr="00ED565E" w:rsidRDefault="00940C10" w:rsidP="00940C10">
            <w:pPr>
              <w:spacing w:line="260" w:lineRule="exact"/>
              <w:rPr>
                <w:sz w:val="16"/>
                <w:szCs w:val="16"/>
              </w:rPr>
            </w:pPr>
            <w:r w:rsidRPr="00ED565E">
              <w:rPr>
                <w:rFonts w:hint="eastAsia"/>
                <w:sz w:val="16"/>
                <w:szCs w:val="16"/>
              </w:rPr>
              <w:t>・手元でカードの並べ替え</w:t>
            </w:r>
          </w:p>
          <w:p w:rsidR="00940C10" w:rsidRPr="00ED565E" w:rsidRDefault="00940C10" w:rsidP="00940C10">
            <w:pPr>
              <w:spacing w:line="260" w:lineRule="exact"/>
              <w:rPr>
                <w:sz w:val="16"/>
                <w:szCs w:val="16"/>
              </w:rPr>
            </w:pPr>
            <w:r w:rsidRPr="00ED565E">
              <w:rPr>
                <w:rFonts w:hint="eastAsia"/>
                <w:sz w:val="16"/>
                <w:szCs w:val="16"/>
              </w:rPr>
              <w:t>・ペア学習</w:t>
            </w:r>
          </w:p>
          <w:p w:rsidR="00940C10" w:rsidRPr="00ED565E" w:rsidRDefault="00940C10" w:rsidP="00940C10">
            <w:pPr>
              <w:spacing w:line="260" w:lineRule="exact"/>
              <w:rPr>
                <w:sz w:val="16"/>
                <w:szCs w:val="16"/>
              </w:rPr>
            </w:pPr>
            <w:r w:rsidRPr="00ED565E">
              <w:rPr>
                <w:rFonts w:hint="eastAsia"/>
                <w:sz w:val="16"/>
                <w:szCs w:val="16"/>
              </w:rPr>
              <w:t>・カード作り（実演）</w:t>
            </w:r>
          </w:p>
          <w:p w:rsidR="00940C10" w:rsidRPr="00ED565E" w:rsidRDefault="00940C10" w:rsidP="00940C10">
            <w:pPr>
              <w:spacing w:line="260" w:lineRule="exact"/>
              <w:rPr>
                <w:sz w:val="16"/>
                <w:szCs w:val="16"/>
              </w:rPr>
            </w:pPr>
            <w:r w:rsidRPr="00ED565E">
              <w:rPr>
                <w:rFonts w:hint="eastAsia"/>
                <w:sz w:val="16"/>
                <w:szCs w:val="16"/>
              </w:rPr>
              <w:t>・板書と同じワークシート</w:t>
            </w:r>
          </w:p>
        </w:tc>
      </w:tr>
      <w:tr w:rsidR="00940C10" w:rsidTr="00D451F6">
        <w:trPr>
          <w:cantSplit/>
          <w:trHeight w:val="1134"/>
          <w:jc w:val="center"/>
        </w:trPr>
        <w:tc>
          <w:tcPr>
            <w:tcW w:w="757" w:type="dxa"/>
            <w:vMerge/>
            <w:textDirection w:val="tbRlV"/>
          </w:tcPr>
          <w:p w:rsidR="00940C10" w:rsidRDefault="00940C10" w:rsidP="007C1F59">
            <w:pPr>
              <w:ind w:left="113" w:right="113"/>
              <w:jc w:val="center"/>
            </w:pPr>
          </w:p>
        </w:tc>
        <w:tc>
          <w:tcPr>
            <w:tcW w:w="426" w:type="dxa"/>
            <w:vMerge/>
            <w:textDirection w:val="tbRlV"/>
          </w:tcPr>
          <w:p w:rsidR="00940C10" w:rsidRDefault="00940C10" w:rsidP="007C1F59">
            <w:pPr>
              <w:ind w:left="113" w:right="113"/>
              <w:jc w:val="center"/>
            </w:pPr>
          </w:p>
        </w:tc>
        <w:tc>
          <w:tcPr>
            <w:tcW w:w="425" w:type="dxa"/>
            <w:textDirection w:val="tbRlV"/>
          </w:tcPr>
          <w:p w:rsidR="00940C10" w:rsidRPr="00ED565E" w:rsidRDefault="00940C10" w:rsidP="007C1F59">
            <w:pPr>
              <w:spacing w:line="240" w:lineRule="exact"/>
              <w:ind w:left="113" w:right="113"/>
              <w:jc w:val="center"/>
              <w:rPr>
                <w:rFonts w:asciiTheme="minorEastAsia" w:eastAsiaTheme="minorEastAsia" w:hAnsiTheme="minorEastAsia"/>
                <w:sz w:val="20"/>
                <w:szCs w:val="20"/>
              </w:rPr>
            </w:pPr>
            <w:r w:rsidRPr="00ED565E">
              <w:rPr>
                <w:rFonts w:asciiTheme="minorEastAsia" w:eastAsiaTheme="minorEastAsia" w:hAnsiTheme="minorEastAsia" w:hint="eastAsia"/>
                <w:sz w:val="20"/>
                <w:szCs w:val="20"/>
              </w:rPr>
              <w:t>４</w:t>
            </w:r>
          </w:p>
        </w:tc>
        <w:tc>
          <w:tcPr>
            <w:tcW w:w="1984" w:type="dxa"/>
          </w:tcPr>
          <w:p w:rsidR="00940C10" w:rsidRPr="00ED565E" w:rsidRDefault="00940C10" w:rsidP="00940C10">
            <w:pPr>
              <w:spacing w:line="260" w:lineRule="exact"/>
              <w:rPr>
                <w:sz w:val="16"/>
                <w:szCs w:val="16"/>
              </w:rPr>
            </w:pPr>
            <w:r w:rsidRPr="00ED565E">
              <w:rPr>
                <w:rFonts w:hint="eastAsia"/>
                <w:sz w:val="16"/>
                <w:szCs w:val="16"/>
              </w:rPr>
              <w:t>・筆者の説明の工夫を整理しまとめる。</w:t>
            </w:r>
          </w:p>
        </w:tc>
        <w:tc>
          <w:tcPr>
            <w:tcW w:w="2444" w:type="dxa"/>
          </w:tcPr>
          <w:p w:rsidR="00940C10" w:rsidRPr="00ED565E" w:rsidRDefault="00940C10" w:rsidP="00940C10">
            <w:pPr>
              <w:spacing w:line="260" w:lineRule="exact"/>
              <w:rPr>
                <w:sz w:val="16"/>
                <w:szCs w:val="16"/>
              </w:rPr>
            </w:pPr>
            <w:r>
              <w:rPr>
                <w:rFonts w:hint="eastAsia"/>
                <w:sz w:val="16"/>
                <w:szCs w:val="16"/>
              </w:rPr>
              <w:t>・順序を表す言葉を使うよさ、数値や写真を使うよさ、作り方のこつや気をつける</w:t>
            </w:r>
            <w:r w:rsidRPr="00ED565E">
              <w:rPr>
                <w:rFonts w:hint="eastAsia"/>
                <w:sz w:val="16"/>
                <w:szCs w:val="16"/>
              </w:rPr>
              <w:t>こと</w:t>
            </w:r>
            <w:r>
              <w:rPr>
                <w:rFonts w:hint="eastAsia"/>
                <w:sz w:val="16"/>
                <w:szCs w:val="16"/>
              </w:rPr>
              <w:t>の文</w:t>
            </w:r>
            <w:r w:rsidRPr="00ED565E">
              <w:rPr>
                <w:rFonts w:hint="eastAsia"/>
                <w:sz w:val="16"/>
                <w:szCs w:val="16"/>
              </w:rPr>
              <w:t>があるよさに気づかせる。</w:t>
            </w:r>
          </w:p>
        </w:tc>
        <w:tc>
          <w:tcPr>
            <w:tcW w:w="2157" w:type="dxa"/>
          </w:tcPr>
          <w:p w:rsidR="00940C10" w:rsidRPr="00ED565E" w:rsidRDefault="00940C10" w:rsidP="00940C10">
            <w:pPr>
              <w:spacing w:line="260" w:lineRule="exact"/>
              <w:rPr>
                <w:sz w:val="16"/>
                <w:szCs w:val="16"/>
              </w:rPr>
            </w:pPr>
            <w:r w:rsidRPr="00ED565E">
              <w:rPr>
                <w:rFonts w:hint="eastAsia"/>
                <w:sz w:val="16"/>
                <w:szCs w:val="16"/>
              </w:rPr>
              <w:t>【読</w:t>
            </w:r>
            <w:r>
              <w:rPr>
                <w:rFonts w:hint="eastAsia"/>
                <w:sz w:val="16"/>
                <w:szCs w:val="16"/>
              </w:rPr>
              <w:t>】カード作りの体験をもとに、</w:t>
            </w:r>
            <w:r w:rsidRPr="00ED565E">
              <w:rPr>
                <w:rFonts w:hint="eastAsia"/>
                <w:sz w:val="16"/>
                <w:szCs w:val="16"/>
              </w:rPr>
              <w:t>文章を読みながら説明のこつを見つけている。</w:t>
            </w:r>
          </w:p>
          <w:p w:rsidR="00940C10" w:rsidRPr="00ED565E" w:rsidRDefault="00940C10" w:rsidP="00940C10">
            <w:pPr>
              <w:spacing w:line="260" w:lineRule="exact"/>
              <w:rPr>
                <w:sz w:val="16"/>
                <w:szCs w:val="16"/>
              </w:rPr>
            </w:pPr>
            <w:r w:rsidRPr="00ED565E">
              <w:rPr>
                <w:rFonts w:hint="eastAsia"/>
                <w:sz w:val="16"/>
                <w:szCs w:val="16"/>
              </w:rPr>
              <w:t>【言】順序性を表す表現の意味を理解している。</w:t>
            </w:r>
            <w:r w:rsidRPr="00ED565E">
              <w:rPr>
                <w:rFonts w:hint="eastAsia"/>
                <w:sz w:val="16"/>
                <w:szCs w:val="16"/>
              </w:rPr>
              <w:t>(</w:t>
            </w:r>
            <w:r w:rsidRPr="00ED565E">
              <w:rPr>
                <w:rFonts w:hint="eastAsia"/>
                <w:sz w:val="16"/>
                <w:szCs w:val="16"/>
              </w:rPr>
              <w:t>発言・観察・ノート</w:t>
            </w:r>
            <w:r w:rsidRPr="00ED565E">
              <w:rPr>
                <w:rFonts w:hint="eastAsia"/>
                <w:sz w:val="16"/>
                <w:szCs w:val="16"/>
              </w:rPr>
              <w:t>)</w:t>
            </w:r>
          </w:p>
        </w:tc>
        <w:tc>
          <w:tcPr>
            <w:tcW w:w="2157" w:type="dxa"/>
          </w:tcPr>
          <w:p w:rsidR="00940C10" w:rsidRPr="00ED565E" w:rsidRDefault="00940C10" w:rsidP="00940C10">
            <w:pPr>
              <w:spacing w:line="260" w:lineRule="exact"/>
              <w:rPr>
                <w:sz w:val="16"/>
                <w:szCs w:val="16"/>
              </w:rPr>
            </w:pPr>
            <w:r w:rsidRPr="00ED565E">
              <w:rPr>
                <w:rFonts w:hint="eastAsia"/>
                <w:sz w:val="16"/>
                <w:szCs w:val="16"/>
              </w:rPr>
              <w:t>・ペア学習</w:t>
            </w:r>
          </w:p>
          <w:p w:rsidR="00940C10" w:rsidRPr="00ED565E" w:rsidRDefault="00940C10" w:rsidP="00940C10">
            <w:pPr>
              <w:spacing w:line="260" w:lineRule="exact"/>
              <w:rPr>
                <w:sz w:val="16"/>
                <w:szCs w:val="16"/>
              </w:rPr>
            </w:pPr>
            <w:r w:rsidRPr="00ED565E">
              <w:rPr>
                <w:rFonts w:hint="eastAsia"/>
                <w:sz w:val="16"/>
                <w:szCs w:val="16"/>
              </w:rPr>
              <w:t>・板書と同じワークシート</w:t>
            </w:r>
          </w:p>
        </w:tc>
      </w:tr>
      <w:tr w:rsidR="00940C10" w:rsidTr="00D451F6">
        <w:trPr>
          <w:cantSplit/>
          <w:trHeight w:val="1134"/>
          <w:jc w:val="center"/>
        </w:trPr>
        <w:tc>
          <w:tcPr>
            <w:tcW w:w="757" w:type="dxa"/>
            <w:vMerge/>
            <w:textDirection w:val="tbRlV"/>
          </w:tcPr>
          <w:p w:rsidR="00940C10" w:rsidRDefault="00940C10" w:rsidP="007C1F59">
            <w:pPr>
              <w:ind w:left="113" w:right="113"/>
              <w:jc w:val="center"/>
            </w:pPr>
          </w:p>
        </w:tc>
        <w:tc>
          <w:tcPr>
            <w:tcW w:w="426" w:type="dxa"/>
            <w:vMerge w:val="restart"/>
            <w:textDirection w:val="tbRlV"/>
          </w:tcPr>
          <w:p w:rsidR="00940C10" w:rsidRDefault="00940C10" w:rsidP="007C1F59">
            <w:pPr>
              <w:ind w:left="113" w:right="113"/>
              <w:jc w:val="center"/>
            </w:pPr>
            <w:r>
              <w:rPr>
                <w:rFonts w:hint="eastAsia"/>
              </w:rPr>
              <w:t>第三次　オリジナル説明書を書く</w:t>
            </w:r>
          </w:p>
        </w:tc>
        <w:tc>
          <w:tcPr>
            <w:tcW w:w="425" w:type="dxa"/>
            <w:textDirection w:val="tbRlV"/>
          </w:tcPr>
          <w:p w:rsidR="00940C10" w:rsidRPr="00ED565E" w:rsidRDefault="00940C10" w:rsidP="007C1F59">
            <w:pPr>
              <w:spacing w:line="240" w:lineRule="exact"/>
              <w:ind w:left="113" w:right="113"/>
              <w:jc w:val="center"/>
              <w:rPr>
                <w:rFonts w:asciiTheme="minorEastAsia" w:eastAsiaTheme="minorEastAsia" w:hAnsiTheme="minorEastAsia"/>
                <w:sz w:val="20"/>
                <w:szCs w:val="20"/>
              </w:rPr>
            </w:pPr>
            <w:r w:rsidRPr="00ED565E">
              <w:rPr>
                <w:rFonts w:asciiTheme="minorEastAsia" w:eastAsiaTheme="minorEastAsia" w:hAnsiTheme="minorEastAsia" w:hint="eastAsia"/>
                <w:sz w:val="20"/>
                <w:szCs w:val="20"/>
              </w:rPr>
              <w:t>５</w:t>
            </w:r>
          </w:p>
        </w:tc>
        <w:tc>
          <w:tcPr>
            <w:tcW w:w="1984" w:type="dxa"/>
          </w:tcPr>
          <w:p w:rsidR="00940C10" w:rsidRPr="00ED565E" w:rsidRDefault="00940C10" w:rsidP="00940C10">
            <w:pPr>
              <w:spacing w:line="260" w:lineRule="exact"/>
              <w:rPr>
                <w:sz w:val="16"/>
                <w:szCs w:val="16"/>
              </w:rPr>
            </w:pPr>
            <w:r>
              <w:rPr>
                <w:rFonts w:hint="eastAsia"/>
                <w:sz w:val="16"/>
                <w:szCs w:val="16"/>
              </w:rPr>
              <w:t>・「けん玉の作り方」を読み、</w:t>
            </w:r>
            <w:r w:rsidRPr="00ED565E">
              <w:rPr>
                <w:rFonts w:hint="eastAsia"/>
                <w:sz w:val="16"/>
                <w:szCs w:val="16"/>
              </w:rPr>
              <w:t>説明の工夫を見つける。</w:t>
            </w:r>
          </w:p>
          <w:p w:rsidR="00940C10" w:rsidRPr="00ED565E" w:rsidRDefault="00940C10" w:rsidP="00940C10">
            <w:pPr>
              <w:spacing w:line="260" w:lineRule="exact"/>
              <w:rPr>
                <w:sz w:val="16"/>
                <w:szCs w:val="16"/>
              </w:rPr>
            </w:pPr>
            <w:r w:rsidRPr="00ED565E">
              <w:rPr>
                <w:rFonts w:hint="eastAsia"/>
                <w:sz w:val="16"/>
                <w:szCs w:val="16"/>
              </w:rPr>
              <w:t>・オリジナル説明書の〈前書き〉〈材料と道具〉を書く。</w:t>
            </w:r>
          </w:p>
        </w:tc>
        <w:tc>
          <w:tcPr>
            <w:tcW w:w="2444" w:type="dxa"/>
          </w:tcPr>
          <w:p w:rsidR="00940C10" w:rsidRPr="00ED565E" w:rsidRDefault="00940C10" w:rsidP="00D451F6">
            <w:pPr>
              <w:spacing w:line="260" w:lineRule="exact"/>
              <w:ind w:left="141" w:hangingChars="100" w:hanging="141"/>
              <w:rPr>
                <w:sz w:val="16"/>
                <w:szCs w:val="16"/>
              </w:rPr>
            </w:pPr>
            <w:r w:rsidRPr="00ED565E">
              <w:rPr>
                <w:rFonts w:hint="eastAsia"/>
                <w:sz w:val="16"/>
                <w:szCs w:val="16"/>
              </w:rPr>
              <w:t>・４つの構成のうち〈前書き〉〈材料と道具〉に焦点化する。</w:t>
            </w:r>
          </w:p>
          <w:p w:rsidR="00940C10" w:rsidRPr="00ED565E" w:rsidRDefault="00940C10" w:rsidP="00940C10">
            <w:pPr>
              <w:spacing w:line="260" w:lineRule="exact"/>
              <w:rPr>
                <w:sz w:val="16"/>
                <w:szCs w:val="16"/>
              </w:rPr>
            </w:pPr>
            <w:r w:rsidRPr="00ED565E">
              <w:rPr>
                <w:rFonts w:hint="eastAsia"/>
                <w:sz w:val="16"/>
                <w:szCs w:val="16"/>
              </w:rPr>
              <w:t>★小見出し</w:t>
            </w:r>
          </w:p>
          <w:p w:rsidR="00940C10" w:rsidRPr="00ED565E" w:rsidRDefault="00940C10" w:rsidP="00940C10">
            <w:pPr>
              <w:spacing w:line="260" w:lineRule="exact"/>
              <w:rPr>
                <w:sz w:val="16"/>
                <w:szCs w:val="16"/>
              </w:rPr>
            </w:pPr>
            <w:r w:rsidRPr="00ED565E">
              <w:rPr>
                <w:rFonts w:hint="eastAsia"/>
                <w:sz w:val="16"/>
                <w:szCs w:val="16"/>
              </w:rPr>
              <w:t>※本文をリライトしたしかけ</w:t>
            </w:r>
          </w:p>
        </w:tc>
        <w:tc>
          <w:tcPr>
            <w:tcW w:w="2157" w:type="dxa"/>
          </w:tcPr>
          <w:p w:rsidR="00940C10" w:rsidRPr="00ED565E" w:rsidRDefault="00940C10" w:rsidP="00940C10">
            <w:pPr>
              <w:spacing w:line="260" w:lineRule="exact"/>
              <w:rPr>
                <w:sz w:val="16"/>
                <w:szCs w:val="16"/>
              </w:rPr>
            </w:pPr>
            <w:r>
              <w:rPr>
                <w:rFonts w:hint="eastAsia"/>
                <w:sz w:val="16"/>
                <w:szCs w:val="16"/>
              </w:rPr>
              <w:t>【読】中村さんの説明書を読んで、</w:t>
            </w:r>
            <w:r w:rsidRPr="00ED565E">
              <w:rPr>
                <w:rFonts w:hint="eastAsia"/>
                <w:sz w:val="16"/>
                <w:szCs w:val="16"/>
              </w:rPr>
              <w:t>説明の工夫の使い方を確かめている。（観察・発言）</w:t>
            </w:r>
          </w:p>
          <w:p w:rsidR="00940C10" w:rsidRPr="00ED565E" w:rsidRDefault="00940C10" w:rsidP="00940C10">
            <w:pPr>
              <w:spacing w:line="260" w:lineRule="exact"/>
              <w:rPr>
                <w:sz w:val="16"/>
                <w:szCs w:val="16"/>
              </w:rPr>
            </w:pPr>
            <w:r w:rsidRPr="00ED565E">
              <w:rPr>
                <w:rFonts w:hint="eastAsia"/>
                <w:sz w:val="16"/>
                <w:szCs w:val="16"/>
              </w:rPr>
              <w:t>【書】説明の工夫を使って説明書を書いている。</w:t>
            </w:r>
          </w:p>
          <w:p w:rsidR="00940C10" w:rsidRPr="00ED565E" w:rsidRDefault="00940C10" w:rsidP="00940C10">
            <w:pPr>
              <w:spacing w:line="260" w:lineRule="exact"/>
              <w:rPr>
                <w:sz w:val="16"/>
                <w:szCs w:val="16"/>
              </w:rPr>
            </w:pPr>
            <w:r w:rsidRPr="00ED565E">
              <w:rPr>
                <w:rFonts w:hint="eastAsia"/>
                <w:sz w:val="16"/>
                <w:szCs w:val="16"/>
              </w:rPr>
              <w:t>(</w:t>
            </w:r>
            <w:r w:rsidRPr="00ED565E">
              <w:rPr>
                <w:rFonts w:hint="eastAsia"/>
                <w:sz w:val="16"/>
                <w:szCs w:val="16"/>
              </w:rPr>
              <w:t>説明書の記述内容</w:t>
            </w:r>
            <w:r w:rsidRPr="00ED565E">
              <w:rPr>
                <w:rFonts w:hint="eastAsia"/>
                <w:sz w:val="16"/>
                <w:szCs w:val="16"/>
              </w:rPr>
              <w:t>)</w:t>
            </w:r>
          </w:p>
        </w:tc>
        <w:tc>
          <w:tcPr>
            <w:tcW w:w="2157" w:type="dxa"/>
          </w:tcPr>
          <w:p w:rsidR="00940C10" w:rsidRPr="00ED565E" w:rsidRDefault="00940C10" w:rsidP="00940C10">
            <w:pPr>
              <w:spacing w:line="260" w:lineRule="exact"/>
              <w:rPr>
                <w:sz w:val="16"/>
                <w:szCs w:val="16"/>
              </w:rPr>
            </w:pPr>
            <w:r w:rsidRPr="00ED565E">
              <w:rPr>
                <w:rFonts w:hint="eastAsia"/>
                <w:sz w:val="16"/>
                <w:szCs w:val="16"/>
              </w:rPr>
              <w:t>・ペア学習</w:t>
            </w:r>
          </w:p>
          <w:p w:rsidR="00940C10" w:rsidRPr="00ED565E" w:rsidRDefault="00940C10" w:rsidP="00940C10">
            <w:pPr>
              <w:spacing w:line="260" w:lineRule="exact"/>
              <w:rPr>
                <w:sz w:val="16"/>
                <w:szCs w:val="16"/>
              </w:rPr>
            </w:pPr>
            <w:r w:rsidRPr="00ED565E">
              <w:rPr>
                <w:rFonts w:hint="eastAsia"/>
                <w:sz w:val="16"/>
                <w:szCs w:val="16"/>
              </w:rPr>
              <w:t>・リライト文と教材文が書かれたカードを手元で見る</w:t>
            </w:r>
          </w:p>
          <w:p w:rsidR="00940C10" w:rsidRPr="00ED565E" w:rsidRDefault="00940C10" w:rsidP="00940C10">
            <w:pPr>
              <w:spacing w:line="260" w:lineRule="exact"/>
              <w:rPr>
                <w:sz w:val="16"/>
                <w:szCs w:val="16"/>
              </w:rPr>
            </w:pPr>
            <w:r w:rsidRPr="00ED565E">
              <w:rPr>
                <w:rFonts w:hint="eastAsia"/>
                <w:sz w:val="16"/>
                <w:szCs w:val="16"/>
              </w:rPr>
              <w:t>・板書と同じワークシート</w:t>
            </w:r>
          </w:p>
        </w:tc>
      </w:tr>
      <w:tr w:rsidR="00940C10" w:rsidTr="00D451F6">
        <w:trPr>
          <w:cantSplit/>
          <w:trHeight w:val="1442"/>
          <w:jc w:val="center"/>
        </w:trPr>
        <w:tc>
          <w:tcPr>
            <w:tcW w:w="757" w:type="dxa"/>
            <w:vMerge/>
            <w:textDirection w:val="tbRlV"/>
          </w:tcPr>
          <w:p w:rsidR="00940C10" w:rsidRDefault="00940C10" w:rsidP="007C1F59">
            <w:pPr>
              <w:ind w:left="113" w:right="113"/>
              <w:jc w:val="center"/>
            </w:pPr>
          </w:p>
        </w:tc>
        <w:tc>
          <w:tcPr>
            <w:tcW w:w="426" w:type="dxa"/>
            <w:vMerge/>
            <w:textDirection w:val="tbRlV"/>
          </w:tcPr>
          <w:p w:rsidR="00940C10" w:rsidRDefault="00940C10" w:rsidP="007C1F59">
            <w:pPr>
              <w:ind w:left="113" w:right="113"/>
              <w:jc w:val="center"/>
            </w:pPr>
          </w:p>
        </w:tc>
        <w:tc>
          <w:tcPr>
            <w:tcW w:w="425" w:type="dxa"/>
            <w:textDirection w:val="tbRlV"/>
          </w:tcPr>
          <w:p w:rsidR="00940C10" w:rsidRPr="00ED565E" w:rsidRDefault="00940C10" w:rsidP="007C1F59">
            <w:pPr>
              <w:spacing w:line="240" w:lineRule="exact"/>
              <w:ind w:left="113" w:right="113"/>
              <w:jc w:val="center"/>
              <w:rPr>
                <w:rFonts w:asciiTheme="minorEastAsia" w:eastAsiaTheme="minorEastAsia" w:hAnsiTheme="minorEastAsia"/>
                <w:sz w:val="20"/>
                <w:szCs w:val="20"/>
              </w:rPr>
            </w:pPr>
            <w:r w:rsidRPr="00ED565E">
              <w:rPr>
                <w:rFonts w:asciiTheme="minorEastAsia" w:eastAsiaTheme="minorEastAsia" w:hAnsiTheme="minorEastAsia" w:hint="eastAsia"/>
                <w:sz w:val="20"/>
                <w:szCs w:val="20"/>
              </w:rPr>
              <w:t>※６(本時)・７</w:t>
            </w:r>
          </w:p>
          <w:p w:rsidR="00940C10" w:rsidRPr="00ED565E" w:rsidRDefault="00940C10" w:rsidP="007C1F59">
            <w:pPr>
              <w:spacing w:line="240" w:lineRule="exact"/>
              <w:ind w:left="113" w:right="113"/>
              <w:rPr>
                <w:rFonts w:asciiTheme="minorEastAsia" w:eastAsiaTheme="minorEastAsia" w:hAnsiTheme="minorEastAsia"/>
                <w:sz w:val="20"/>
                <w:szCs w:val="20"/>
              </w:rPr>
            </w:pPr>
          </w:p>
        </w:tc>
        <w:tc>
          <w:tcPr>
            <w:tcW w:w="1984" w:type="dxa"/>
          </w:tcPr>
          <w:p w:rsidR="00940C10" w:rsidRPr="00ED565E" w:rsidRDefault="00940C10" w:rsidP="00940C10">
            <w:pPr>
              <w:spacing w:line="260" w:lineRule="exact"/>
              <w:rPr>
                <w:sz w:val="16"/>
                <w:szCs w:val="16"/>
              </w:rPr>
            </w:pPr>
            <w:r w:rsidRPr="00ED565E">
              <w:rPr>
                <w:rFonts w:hint="eastAsia"/>
                <w:sz w:val="16"/>
                <w:szCs w:val="16"/>
              </w:rPr>
              <w:t>・オリジナル説明書の〈作り方〉と〈使い方・遊び方〉を書く。</w:t>
            </w:r>
          </w:p>
        </w:tc>
        <w:tc>
          <w:tcPr>
            <w:tcW w:w="2444" w:type="dxa"/>
          </w:tcPr>
          <w:p w:rsidR="00940C10" w:rsidRPr="00ED565E" w:rsidRDefault="00940C10" w:rsidP="00940C10">
            <w:pPr>
              <w:spacing w:line="260" w:lineRule="exact"/>
              <w:rPr>
                <w:sz w:val="16"/>
                <w:szCs w:val="16"/>
              </w:rPr>
            </w:pPr>
            <w:r w:rsidRPr="00ED565E">
              <w:rPr>
                <w:rFonts w:hint="eastAsia"/>
                <w:sz w:val="16"/>
                <w:szCs w:val="16"/>
              </w:rPr>
              <w:t>・４つの構成のうち〈作り方〉〈使い方・遊び方〉に焦点化して書かせる。</w:t>
            </w:r>
          </w:p>
          <w:p w:rsidR="00940C10" w:rsidRPr="00ED565E" w:rsidRDefault="00940C10" w:rsidP="00940C10">
            <w:pPr>
              <w:spacing w:line="260" w:lineRule="exact"/>
              <w:rPr>
                <w:sz w:val="16"/>
                <w:szCs w:val="16"/>
              </w:rPr>
            </w:pPr>
            <w:r w:rsidRPr="00ED565E">
              <w:rPr>
                <w:rFonts w:hint="eastAsia"/>
                <w:sz w:val="16"/>
                <w:szCs w:val="16"/>
              </w:rPr>
              <w:t xml:space="preserve">★順序を表す言葉　</w:t>
            </w:r>
          </w:p>
          <w:p w:rsidR="00940C10" w:rsidRDefault="00940C10" w:rsidP="00940C10">
            <w:pPr>
              <w:spacing w:line="260" w:lineRule="exact"/>
              <w:rPr>
                <w:sz w:val="16"/>
                <w:szCs w:val="16"/>
              </w:rPr>
            </w:pPr>
            <w:r>
              <w:rPr>
                <w:rFonts w:hint="eastAsia"/>
                <w:sz w:val="16"/>
                <w:szCs w:val="16"/>
              </w:rPr>
              <w:t>★長さを表す言葉</w:t>
            </w:r>
          </w:p>
          <w:p w:rsidR="00940C10" w:rsidRDefault="00940C10" w:rsidP="00940C10">
            <w:pPr>
              <w:spacing w:line="260" w:lineRule="exact"/>
              <w:rPr>
                <w:sz w:val="16"/>
                <w:szCs w:val="16"/>
              </w:rPr>
            </w:pPr>
            <w:r>
              <w:rPr>
                <w:rFonts w:hint="eastAsia"/>
                <w:sz w:val="16"/>
                <w:szCs w:val="16"/>
              </w:rPr>
              <w:t>★気をつけることの文</w:t>
            </w:r>
          </w:p>
          <w:p w:rsidR="00940C10" w:rsidRPr="00ED565E" w:rsidRDefault="00940C10" w:rsidP="00940C10">
            <w:pPr>
              <w:spacing w:line="260" w:lineRule="exact"/>
              <w:rPr>
                <w:sz w:val="16"/>
                <w:szCs w:val="16"/>
              </w:rPr>
            </w:pPr>
            <w:r w:rsidRPr="00ED565E">
              <w:rPr>
                <w:rFonts w:hint="eastAsia"/>
                <w:sz w:val="16"/>
                <w:szCs w:val="16"/>
              </w:rPr>
              <w:t>★絵と文の照応</w:t>
            </w:r>
          </w:p>
          <w:p w:rsidR="00940C10" w:rsidRPr="00ED565E" w:rsidRDefault="00940C10" w:rsidP="00940C10">
            <w:pPr>
              <w:spacing w:line="260" w:lineRule="exact"/>
              <w:rPr>
                <w:sz w:val="16"/>
                <w:szCs w:val="16"/>
              </w:rPr>
            </w:pPr>
            <w:r w:rsidRPr="00ED565E">
              <w:rPr>
                <w:rFonts w:hint="eastAsia"/>
                <w:sz w:val="16"/>
                <w:szCs w:val="16"/>
              </w:rPr>
              <w:t>※順序を並べ替えるしかけ</w:t>
            </w:r>
          </w:p>
        </w:tc>
        <w:tc>
          <w:tcPr>
            <w:tcW w:w="2157" w:type="dxa"/>
          </w:tcPr>
          <w:p w:rsidR="00940C10" w:rsidRPr="00FE10AC" w:rsidRDefault="00940C10" w:rsidP="00940C10">
            <w:pPr>
              <w:spacing w:line="260" w:lineRule="exact"/>
              <w:rPr>
                <w:sz w:val="16"/>
                <w:szCs w:val="16"/>
              </w:rPr>
            </w:pPr>
            <w:r w:rsidRPr="00FE10AC">
              <w:rPr>
                <w:rFonts w:hint="eastAsia"/>
                <w:sz w:val="16"/>
                <w:szCs w:val="16"/>
              </w:rPr>
              <w:t>【書】説明の工夫を使って</w:t>
            </w:r>
          </w:p>
          <w:p w:rsidR="00940C10" w:rsidRPr="00FE10AC" w:rsidRDefault="00940C10" w:rsidP="00940C10">
            <w:pPr>
              <w:spacing w:line="260" w:lineRule="exact"/>
              <w:rPr>
                <w:sz w:val="16"/>
                <w:szCs w:val="16"/>
              </w:rPr>
            </w:pPr>
            <w:r w:rsidRPr="00FE10AC">
              <w:rPr>
                <w:rFonts w:hint="eastAsia"/>
                <w:sz w:val="16"/>
                <w:szCs w:val="16"/>
              </w:rPr>
              <w:t>説明書を書いている。</w:t>
            </w:r>
          </w:p>
          <w:p w:rsidR="00940C10" w:rsidRPr="00FE10AC" w:rsidRDefault="00940C10" w:rsidP="00940C10">
            <w:pPr>
              <w:spacing w:line="260" w:lineRule="exact"/>
              <w:rPr>
                <w:sz w:val="16"/>
                <w:szCs w:val="16"/>
              </w:rPr>
            </w:pPr>
            <w:r>
              <w:rPr>
                <w:rFonts w:hint="eastAsia"/>
                <w:sz w:val="16"/>
                <w:szCs w:val="16"/>
              </w:rPr>
              <w:t>【書】順序を表す言葉を使って、</w:t>
            </w:r>
            <w:r w:rsidRPr="00FE10AC">
              <w:rPr>
                <w:rFonts w:hint="eastAsia"/>
                <w:sz w:val="16"/>
                <w:szCs w:val="16"/>
              </w:rPr>
              <w:t>つながりのある文章を書いている。</w:t>
            </w:r>
          </w:p>
          <w:p w:rsidR="00940C10" w:rsidRPr="00FE10AC" w:rsidRDefault="00940C10" w:rsidP="00940C10">
            <w:pPr>
              <w:spacing w:line="260" w:lineRule="exact"/>
              <w:rPr>
                <w:sz w:val="16"/>
                <w:szCs w:val="16"/>
              </w:rPr>
            </w:pPr>
            <w:r w:rsidRPr="00FE10AC">
              <w:rPr>
                <w:rFonts w:hint="eastAsia"/>
                <w:sz w:val="16"/>
                <w:szCs w:val="16"/>
              </w:rPr>
              <w:t>【言】「しかけカードの作り方」で学んだ表現を文章の中に活かしている。</w:t>
            </w:r>
          </w:p>
          <w:p w:rsidR="00940C10" w:rsidRPr="00ED565E" w:rsidRDefault="00940C10" w:rsidP="00940C10">
            <w:pPr>
              <w:spacing w:line="260" w:lineRule="exact"/>
              <w:rPr>
                <w:sz w:val="16"/>
                <w:szCs w:val="16"/>
              </w:rPr>
            </w:pPr>
            <w:r w:rsidRPr="00FE10AC">
              <w:rPr>
                <w:rFonts w:hint="eastAsia"/>
                <w:sz w:val="16"/>
                <w:szCs w:val="16"/>
              </w:rPr>
              <w:t>（説明書の記述内容）</w:t>
            </w:r>
          </w:p>
        </w:tc>
        <w:tc>
          <w:tcPr>
            <w:tcW w:w="2157" w:type="dxa"/>
          </w:tcPr>
          <w:p w:rsidR="00940C10" w:rsidRPr="00ED565E" w:rsidRDefault="00940C10" w:rsidP="00940C10">
            <w:pPr>
              <w:spacing w:line="260" w:lineRule="exact"/>
              <w:rPr>
                <w:sz w:val="16"/>
                <w:szCs w:val="16"/>
              </w:rPr>
            </w:pPr>
            <w:r w:rsidRPr="00ED565E">
              <w:rPr>
                <w:rFonts w:hint="eastAsia"/>
                <w:sz w:val="16"/>
                <w:szCs w:val="16"/>
              </w:rPr>
              <w:t>・ペア学習</w:t>
            </w:r>
          </w:p>
          <w:p w:rsidR="00940C10" w:rsidRPr="00ED565E" w:rsidRDefault="00940C10" w:rsidP="00940C10">
            <w:pPr>
              <w:spacing w:line="260" w:lineRule="exact"/>
              <w:rPr>
                <w:sz w:val="16"/>
                <w:szCs w:val="16"/>
              </w:rPr>
            </w:pPr>
            <w:r w:rsidRPr="00ED565E">
              <w:rPr>
                <w:rFonts w:hint="eastAsia"/>
                <w:sz w:val="16"/>
                <w:szCs w:val="16"/>
              </w:rPr>
              <w:t>・手元でカードの並べ替え</w:t>
            </w:r>
          </w:p>
          <w:p w:rsidR="00940C10" w:rsidRDefault="00940C10" w:rsidP="00940C10">
            <w:pPr>
              <w:spacing w:line="260" w:lineRule="exact"/>
              <w:rPr>
                <w:sz w:val="16"/>
                <w:szCs w:val="16"/>
              </w:rPr>
            </w:pPr>
            <w:r w:rsidRPr="00ED565E">
              <w:rPr>
                <w:rFonts w:hint="eastAsia"/>
                <w:sz w:val="16"/>
                <w:szCs w:val="16"/>
              </w:rPr>
              <w:t>・段落</w:t>
            </w:r>
            <w:r w:rsidRPr="00ED565E">
              <w:rPr>
                <w:rFonts w:hint="eastAsia"/>
                <w:sz w:val="16"/>
                <w:szCs w:val="16"/>
              </w:rPr>
              <w:t>(</w:t>
            </w:r>
            <w:r w:rsidRPr="00ED565E">
              <w:rPr>
                <w:rFonts w:hint="eastAsia"/>
                <w:sz w:val="16"/>
                <w:szCs w:val="16"/>
              </w:rPr>
              <w:t>文</w:t>
            </w:r>
            <w:r w:rsidRPr="00ED565E">
              <w:rPr>
                <w:rFonts w:hint="eastAsia"/>
                <w:sz w:val="16"/>
                <w:szCs w:val="16"/>
              </w:rPr>
              <w:t>)</w:t>
            </w:r>
            <w:r w:rsidRPr="00ED565E">
              <w:rPr>
                <w:rFonts w:hint="eastAsia"/>
                <w:sz w:val="16"/>
                <w:szCs w:val="16"/>
              </w:rPr>
              <w:t>の色分け</w:t>
            </w:r>
          </w:p>
          <w:p w:rsidR="00940C10" w:rsidRDefault="00940C10" w:rsidP="00940C10">
            <w:pPr>
              <w:spacing w:line="260" w:lineRule="exact"/>
              <w:rPr>
                <w:sz w:val="16"/>
                <w:szCs w:val="16"/>
              </w:rPr>
            </w:pPr>
            <w:r>
              <w:rPr>
                <w:rFonts w:hint="eastAsia"/>
                <w:sz w:val="16"/>
                <w:szCs w:val="16"/>
              </w:rPr>
              <w:t>・二種類の短冊シート</w:t>
            </w:r>
          </w:p>
          <w:p w:rsidR="00940C10" w:rsidRPr="00ED565E" w:rsidRDefault="00940C10" w:rsidP="00940C10">
            <w:pPr>
              <w:spacing w:line="260" w:lineRule="exact"/>
              <w:rPr>
                <w:sz w:val="16"/>
                <w:szCs w:val="16"/>
              </w:rPr>
            </w:pPr>
            <w:r>
              <w:rPr>
                <w:rFonts w:hint="eastAsia"/>
                <w:sz w:val="16"/>
                <w:szCs w:val="16"/>
              </w:rPr>
              <w:t>（罫線・マス目）</w:t>
            </w:r>
          </w:p>
          <w:p w:rsidR="00940C10" w:rsidRPr="00ED565E" w:rsidRDefault="00940C10" w:rsidP="00940C10">
            <w:pPr>
              <w:spacing w:line="260" w:lineRule="exact"/>
              <w:rPr>
                <w:sz w:val="16"/>
                <w:szCs w:val="16"/>
              </w:rPr>
            </w:pPr>
            <w:r w:rsidRPr="00ED565E">
              <w:rPr>
                <w:rFonts w:hint="eastAsia"/>
                <w:sz w:val="16"/>
                <w:szCs w:val="16"/>
              </w:rPr>
              <w:t>・説明のこつを入れた短冊シートの利用</w:t>
            </w:r>
          </w:p>
          <w:p w:rsidR="00940C10" w:rsidRPr="00ED565E" w:rsidRDefault="00940C10" w:rsidP="00940C10">
            <w:pPr>
              <w:spacing w:line="260" w:lineRule="exact"/>
              <w:rPr>
                <w:sz w:val="16"/>
                <w:szCs w:val="16"/>
              </w:rPr>
            </w:pPr>
            <w:r w:rsidRPr="00ED565E">
              <w:rPr>
                <w:rFonts w:hint="eastAsia"/>
                <w:sz w:val="16"/>
                <w:szCs w:val="16"/>
              </w:rPr>
              <w:t>・絵カードの利用（見て描く・カードを貼る）</w:t>
            </w:r>
          </w:p>
        </w:tc>
      </w:tr>
      <w:tr w:rsidR="00940C10" w:rsidTr="00D451F6">
        <w:trPr>
          <w:cantSplit/>
          <w:trHeight w:val="959"/>
          <w:jc w:val="center"/>
        </w:trPr>
        <w:tc>
          <w:tcPr>
            <w:tcW w:w="757" w:type="dxa"/>
            <w:vMerge/>
            <w:textDirection w:val="tbRlV"/>
          </w:tcPr>
          <w:p w:rsidR="00940C10" w:rsidRDefault="00940C10" w:rsidP="007C1F59">
            <w:pPr>
              <w:ind w:left="113" w:right="113"/>
              <w:jc w:val="center"/>
            </w:pPr>
          </w:p>
        </w:tc>
        <w:tc>
          <w:tcPr>
            <w:tcW w:w="426" w:type="dxa"/>
            <w:vMerge/>
            <w:textDirection w:val="tbRlV"/>
          </w:tcPr>
          <w:p w:rsidR="00940C10" w:rsidRDefault="00940C10" w:rsidP="007C1F59">
            <w:pPr>
              <w:ind w:left="113" w:right="113"/>
              <w:jc w:val="center"/>
            </w:pPr>
          </w:p>
        </w:tc>
        <w:tc>
          <w:tcPr>
            <w:tcW w:w="425" w:type="dxa"/>
            <w:textDirection w:val="tbRlV"/>
          </w:tcPr>
          <w:p w:rsidR="00940C10" w:rsidRPr="00ED565E" w:rsidRDefault="00940C10" w:rsidP="007C1F59">
            <w:pPr>
              <w:spacing w:line="240" w:lineRule="exact"/>
              <w:ind w:left="113" w:right="113"/>
              <w:jc w:val="center"/>
              <w:rPr>
                <w:rFonts w:asciiTheme="minorEastAsia" w:eastAsiaTheme="minorEastAsia" w:hAnsiTheme="minorEastAsia"/>
                <w:sz w:val="20"/>
                <w:szCs w:val="20"/>
              </w:rPr>
            </w:pPr>
            <w:r w:rsidRPr="00ED565E">
              <w:rPr>
                <w:rFonts w:asciiTheme="minorEastAsia" w:eastAsiaTheme="minorEastAsia" w:hAnsiTheme="minorEastAsia" w:hint="eastAsia"/>
                <w:sz w:val="20"/>
                <w:szCs w:val="20"/>
              </w:rPr>
              <w:t>８</w:t>
            </w:r>
          </w:p>
        </w:tc>
        <w:tc>
          <w:tcPr>
            <w:tcW w:w="1984" w:type="dxa"/>
          </w:tcPr>
          <w:p w:rsidR="00940C10" w:rsidRPr="00ED565E" w:rsidRDefault="00940C10" w:rsidP="00940C10">
            <w:pPr>
              <w:spacing w:line="260" w:lineRule="exact"/>
              <w:rPr>
                <w:sz w:val="16"/>
                <w:szCs w:val="16"/>
              </w:rPr>
            </w:pPr>
            <w:r>
              <w:rPr>
                <w:rFonts w:hint="eastAsia"/>
                <w:sz w:val="16"/>
                <w:szCs w:val="16"/>
              </w:rPr>
              <w:t>・ペアで説明書を読み合い、説明の工夫を使って書いているか確かめ、</w:t>
            </w:r>
            <w:r w:rsidRPr="00ED565E">
              <w:rPr>
                <w:rFonts w:hint="eastAsia"/>
                <w:sz w:val="16"/>
                <w:szCs w:val="16"/>
              </w:rPr>
              <w:t>清書をする。</w:t>
            </w:r>
          </w:p>
        </w:tc>
        <w:tc>
          <w:tcPr>
            <w:tcW w:w="2444" w:type="dxa"/>
          </w:tcPr>
          <w:p w:rsidR="00940C10" w:rsidRPr="00ED565E" w:rsidRDefault="00940C10" w:rsidP="00940C10">
            <w:pPr>
              <w:spacing w:line="260" w:lineRule="exact"/>
              <w:rPr>
                <w:sz w:val="16"/>
                <w:szCs w:val="16"/>
              </w:rPr>
            </w:pPr>
            <w:r w:rsidRPr="00ED565E">
              <w:rPr>
                <w:rFonts w:hint="eastAsia"/>
                <w:sz w:val="16"/>
                <w:szCs w:val="16"/>
              </w:rPr>
              <w:t>・読み返しの観点を示す。</w:t>
            </w:r>
          </w:p>
          <w:p w:rsidR="00940C10" w:rsidRPr="00ED565E" w:rsidRDefault="00940C10" w:rsidP="00940C10">
            <w:pPr>
              <w:spacing w:line="260" w:lineRule="exact"/>
              <w:rPr>
                <w:sz w:val="16"/>
                <w:szCs w:val="16"/>
              </w:rPr>
            </w:pPr>
            <w:r w:rsidRPr="00ED565E">
              <w:rPr>
                <w:rFonts w:hint="eastAsia"/>
                <w:sz w:val="16"/>
                <w:szCs w:val="16"/>
              </w:rPr>
              <w:t>★順序を表す言葉</w:t>
            </w:r>
          </w:p>
          <w:p w:rsidR="00940C10" w:rsidRDefault="00940C10" w:rsidP="00940C10">
            <w:pPr>
              <w:spacing w:line="260" w:lineRule="exact"/>
              <w:rPr>
                <w:sz w:val="16"/>
                <w:szCs w:val="16"/>
              </w:rPr>
            </w:pPr>
            <w:r>
              <w:rPr>
                <w:rFonts w:hint="eastAsia"/>
                <w:sz w:val="16"/>
                <w:szCs w:val="16"/>
              </w:rPr>
              <w:t>★長さを表す言葉</w:t>
            </w:r>
          </w:p>
          <w:p w:rsidR="00940C10" w:rsidRDefault="00940C10" w:rsidP="00940C10">
            <w:pPr>
              <w:spacing w:line="260" w:lineRule="exact"/>
              <w:rPr>
                <w:sz w:val="16"/>
                <w:szCs w:val="16"/>
              </w:rPr>
            </w:pPr>
            <w:r w:rsidRPr="00ED565E">
              <w:rPr>
                <w:rFonts w:hint="eastAsia"/>
                <w:sz w:val="16"/>
                <w:szCs w:val="16"/>
              </w:rPr>
              <w:t>★</w:t>
            </w:r>
            <w:r>
              <w:rPr>
                <w:rFonts w:hint="eastAsia"/>
                <w:sz w:val="16"/>
                <w:szCs w:val="16"/>
              </w:rPr>
              <w:t>気をつけることの文</w:t>
            </w:r>
          </w:p>
          <w:p w:rsidR="00940C10" w:rsidRPr="00ED565E" w:rsidRDefault="00940C10" w:rsidP="00940C10">
            <w:pPr>
              <w:spacing w:line="260" w:lineRule="exact"/>
              <w:rPr>
                <w:sz w:val="16"/>
                <w:szCs w:val="16"/>
              </w:rPr>
            </w:pPr>
            <w:r w:rsidRPr="00ED565E">
              <w:rPr>
                <w:rFonts w:hint="eastAsia"/>
                <w:sz w:val="16"/>
                <w:szCs w:val="16"/>
              </w:rPr>
              <w:t>★絵と文の照応</w:t>
            </w:r>
          </w:p>
        </w:tc>
        <w:tc>
          <w:tcPr>
            <w:tcW w:w="2157" w:type="dxa"/>
          </w:tcPr>
          <w:p w:rsidR="00940C10" w:rsidRPr="00ED565E" w:rsidRDefault="00940C10" w:rsidP="00940C10">
            <w:pPr>
              <w:spacing w:line="260" w:lineRule="exact"/>
              <w:rPr>
                <w:sz w:val="16"/>
                <w:szCs w:val="16"/>
              </w:rPr>
            </w:pPr>
            <w:r>
              <w:rPr>
                <w:rFonts w:hint="eastAsia"/>
                <w:sz w:val="16"/>
                <w:szCs w:val="16"/>
              </w:rPr>
              <w:t>【書】説明書を読み返し、</w:t>
            </w:r>
            <w:r w:rsidRPr="00ED565E">
              <w:rPr>
                <w:rFonts w:hint="eastAsia"/>
                <w:sz w:val="16"/>
                <w:szCs w:val="16"/>
              </w:rPr>
              <w:t>自己批正している。</w:t>
            </w:r>
          </w:p>
          <w:p w:rsidR="00940C10" w:rsidRPr="00ED565E" w:rsidRDefault="00940C10" w:rsidP="00940C10">
            <w:pPr>
              <w:spacing w:line="260" w:lineRule="exact"/>
              <w:rPr>
                <w:sz w:val="16"/>
                <w:szCs w:val="16"/>
              </w:rPr>
            </w:pPr>
            <w:r w:rsidRPr="00ED565E">
              <w:rPr>
                <w:rFonts w:hint="eastAsia"/>
                <w:sz w:val="16"/>
                <w:szCs w:val="16"/>
              </w:rPr>
              <w:t>(</w:t>
            </w:r>
            <w:r w:rsidRPr="00ED565E">
              <w:rPr>
                <w:rFonts w:hint="eastAsia"/>
                <w:sz w:val="16"/>
                <w:szCs w:val="16"/>
              </w:rPr>
              <w:t>説明書と付箋紙カード</w:t>
            </w:r>
            <w:r w:rsidRPr="00ED565E">
              <w:rPr>
                <w:rFonts w:hint="eastAsia"/>
                <w:sz w:val="16"/>
                <w:szCs w:val="16"/>
              </w:rPr>
              <w:t>)</w:t>
            </w:r>
          </w:p>
        </w:tc>
        <w:tc>
          <w:tcPr>
            <w:tcW w:w="2157" w:type="dxa"/>
          </w:tcPr>
          <w:p w:rsidR="00940C10" w:rsidRPr="00ED565E" w:rsidRDefault="00940C10" w:rsidP="00940C10">
            <w:pPr>
              <w:spacing w:line="260" w:lineRule="exact"/>
              <w:rPr>
                <w:sz w:val="16"/>
                <w:szCs w:val="16"/>
              </w:rPr>
            </w:pPr>
            <w:r w:rsidRPr="00ED565E">
              <w:rPr>
                <w:rFonts w:hint="eastAsia"/>
                <w:sz w:val="16"/>
                <w:szCs w:val="16"/>
              </w:rPr>
              <w:t>・ペア学習</w:t>
            </w:r>
            <w:r w:rsidRPr="00ED565E">
              <w:rPr>
                <w:rFonts w:hint="eastAsia"/>
                <w:sz w:val="16"/>
                <w:szCs w:val="16"/>
              </w:rPr>
              <w:t>(</w:t>
            </w:r>
            <w:r w:rsidRPr="00ED565E">
              <w:rPr>
                <w:rFonts w:hint="eastAsia"/>
                <w:sz w:val="16"/>
                <w:szCs w:val="16"/>
              </w:rPr>
              <w:t>教師の介入</w:t>
            </w:r>
            <w:r w:rsidRPr="00ED565E">
              <w:rPr>
                <w:rFonts w:hint="eastAsia"/>
                <w:sz w:val="16"/>
                <w:szCs w:val="16"/>
              </w:rPr>
              <w:t>)</w:t>
            </w:r>
          </w:p>
          <w:p w:rsidR="00940C10" w:rsidRPr="00ED565E" w:rsidRDefault="00940C10" w:rsidP="00940C10">
            <w:pPr>
              <w:spacing w:line="260" w:lineRule="exact"/>
              <w:rPr>
                <w:sz w:val="16"/>
                <w:szCs w:val="16"/>
              </w:rPr>
            </w:pPr>
            <w:r>
              <w:rPr>
                <w:rFonts w:hint="eastAsia"/>
                <w:sz w:val="16"/>
                <w:szCs w:val="16"/>
              </w:rPr>
              <w:t>・見直し表</w:t>
            </w:r>
            <w:r w:rsidRPr="00ED565E">
              <w:rPr>
                <w:rFonts w:hint="eastAsia"/>
                <w:sz w:val="16"/>
                <w:szCs w:val="16"/>
              </w:rPr>
              <w:t>の利用</w:t>
            </w:r>
          </w:p>
          <w:p w:rsidR="00940C10" w:rsidRPr="00ED565E" w:rsidRDefault="00940C10" w:rsidP="00940C10">
            <w:pPr>
              <w:spacing w:line="260" w:lineRule="exact"/>
              <w:rPr>
                <w:sz w:val="16"/>
                <w:szCs w:val="16"/>
              </w:rPr>
            </w:pPr>
            <w:r w:rsidRPr="00ED565E">
              <w:rPr>
                <w:rFonts w:hint="eastAsia"/>
                <w:sz w:val="16"/>
                <w:szCs w:val="16"/>
              </w:rPr>
              <w:t>・教師のリード</w:t>
            </w:r>
          </w:p>
        </w:tc>
      </w:tr>
      <w:tr w:rsidR="00940C10" w:rsidTr="00D451F6">
        <w:trPr>
          <w:cantSplit/>
          <w:trHeight w:val="997"/>
          <w:jc w:val="center"/>
        </w:trPr>
        <w:tc>
          <w:tcPr>
            <w:tcW w:w="757" w:type="dxa"/>
            <w:vMerge/>
            <w:textDirection w:val="tbRlV"/>
          </w:tcPr>
          <w:p w:rsidR="00940C10" w:rsidRDefault="00940C10" w:rsidP="007C1F59">
            <w:pPr>
              <w:ind w:left="113" w:right="113"/>
              <w:jc w:val="center"/>
            </w:pPr>
          </w:p>
        </w:tc>
        <w:tc>
          <w:tcPr>
            <w:tcW w:w="426" w:type="dxa"/>
            <w:vMerge/>
            <w:textDirection w:val="tbRlV"/>
          </w:tcPr>
          <w:p w:rsidR="00940C10" w:rsidRDefault="00940C10" w:rsidP="007C1F59">
            <w:pPr>
              <w:ind w:left="113" w:right="113"/>
              <w:jc w:val="center"/>
            </w:pPr>
          </w:p>
        </w:tc>
        <w:tc>
          <w:tcPr>
            <w:tcW w:w="425" w:type="dxa"/>
            <w:textDirection w:val="tbRlV"/>
          </w:tcPr>
          <w:p w:rsidR="00940C10" w:rsidRPr="00ED565E" w:rsidRDefault="00940C10" w:rsidP="007C1F59">
            <w:pPr>
              <w:spacing w:line="240" w:lineRule="exact"/>
              <w:ind w:left="113" w:right="113"/>
              <w:jc w:val="center"/>
              <w:rPr>
                <w:rFonts w:asciiTheme="minorEastAsia" w:eastAsiaTheme="minorEastAsia" w:hAnsiTheme="minorEastAsia"/>
                <w:sz w:val="20"/>
                <w:szCs w:val="20"/>
              </w:rPr>
            </w:pPr>
            <w:r w:rsidRPr="00ED565E">
              <w:rPr>
                <w:rFonts w:asciiTheme="minorEastAsia" w:eastAsiaTheme="minorEastAsia" w:hAnsiTheme="minorEastAsia" w:hint="eastAsia"/>
                <w:sz w:val="20"/>
                <w:szCs w:val="20"/>
              </w:rPr>
              <w:t>９</w:t>
            </w:r>
          </w:p>
        </w:tc>
        <w:tc>
          <w:tcPr>
            <w:tcW w:w="1984" w:type="dxa"/>
          </w:tcPr>
          <w:p w:rsidR="00940C10" w:rsidRPr="00ED565E" w:rsidRDefault="00940C10" w:rsidP="00940C10">
            <w:pPr>
              <w:spacing w:line="260" w:lineRule="exact"/>
              <w:rPr>
                <w:sz w:val="16"/>
                <w:szCs w:val="16"/>
              </w:rPr>
            </w:pPr>
            <w:r>
              <w:rPr>
                <w:rFonts w:hint="eastAsia"/>
                <w:sz w:val="16"/>
                <w:szCs w:val="16"/>
              </w:rPr>
              <w:t>・グループで説明書を読み合い、</w:t>
            </w:r>
            <w:r w:rsidRPr="00ED565E">
              <w:rPr>
                <w:rFonts w:hint="eastAsia"/>
                <w:sz w:val="16"/>
                <w:szCs w:val="16"/>
              </w:rPr>
              <w:t>説明の工夫を使って書いているか確かめる。</w:t>
            </w:r>
          </w:p>
        </w:tc>
        <w:tc>
          <w:tcPr>
            <w:tcW w:w="2444" w:type="dxa"/>
          </w:tcPr>
          <w:p w:rsidR="00940C10" w:rsidRPr="00ED565E" w:rsidRDefault="00940C10" w:rsidP="00940C10">
            <w:pPr>
              <w:spacing w:line="260" w:lineRule="exact"/>
              <w:rPr>
                <w:sz w:val="16"/>
                <w:szCs w:val="16"/>
              </w:rPr>
            </w:pPr>
            <w:r w:rsidRPr="00ED565E">
              <w:rPr>
                <w:rFonts w:hint="eastAsia"/>
                <w:sz w:val="16"/>
                <w:szCs w:val="16"/>
              </w:rPr>
              <w:t>・読み返しの観点を示す。</w:t>
            </w:r>
          </w:p>
          <w:p w:rsidR="00940C10" w:rsidRPr="00ED565E" w:rsidRDefault="00940C10" w:rsidP="00940C10">
            <w:pPr>
              <w:spacing w:line="260" w:lineRule="exact"/>
              <w:rPr>
                <w:sz w:val="16"/>
                <w:szCs w:val="16"/>
              </w:rPr>
            </w:pPr>
            <w:r w:rsidRPr="00ED565E">
              <w:rPr>
                <w:rFonts w:hint="eastAsia"/>
                <w:sz w:val="16"/>
                <w:szCs w:val="16"/>
              </w:rPr>
              <w:t>★順序を表す言葉</w:t>
            </w:r>
          </w:p>
          <w:p w:rsidR="00940C10" w:rsidRDefault="00940C10" w:rsidP="00940C10">
            <w:pPr>
              <w:spacing w:line="260" w:lineRule="exact"/>
              <w:rPr>
                <w:sz w:val="16"/>
                <w:szCs w:val="16"/>
              </w:rPr>
            </w:pPr>
            <w:r>
              <w:rPr>
                <w:rFonts w:hint="eastAsia"/>
                <w:sz w:val="16"/>
                <w:szCs w:val="16"/>
              </w:rPr>
              <w:t>★長さを表す言葉</w:t>
            </w:r>
          </w:p>
          <w:p w:rsidR="00940C10" w:rsidRDefault="00940C10" w:rsidP="00940C10">
            <w:pPr>
              <w:spacing w:line="260" w:lineRule="exact"/>
              <w:rPr>
                <w:sz w:val="16"/>
                <w:szCs w:val="16"/>
              </w:rPr>
            </w:pPr>
            <w:r w:rsidRPr="00ED565E">
              <w:rPr>
                <w:rFonts w:hint="eastAsia"/>
                <w:sz w:val="16"/>
                <w:szCs w:val="16"/>
              </w:rPr>
              <w:t>★</w:t>
            </w:r>
            <w:r>
              <w:rPr>
                <w:rFonts w:hint="eastAsia"/>
                <w:sz w:val="16"/>
                <w:szCs w:val="16"/>
              </w:rPr>
              <w:t>気をつけることの文</w:t>
            </w:r>
          </w:p>
          <w:p w:rsidR="00940C10" w:rsidRPr="00ED565E" w:rsidRDefault="00940C10" w:rsidP="00940C10">
            <w:pPr>
              <w:spacing w:line="260" w:lineRule="exact"/>
              <w:rPr>
                <w:sz w:val="16"/>
                <w:szCs w:val="16"/>
              </w:rPr>
            </w:pPr>
            <w:r w:rsidRPr="00ED565E">
              <w:rPr>
                <w:rFonts w:hint="eastAsia"/>
                <w:sz w:val="16"/>
                <w:szCs w:val="16"/>
              </w:rPr>
              <w:t>★絵と文の照応</w:t>
            </w:r>
          </w:p>
        </w:tc>
        <w:tc>
          <w:tcPr>
            <w:tcW w:w="2157" w:type="dxa"/>
          </w:tcPr>
          <w:p w:rsidR="00940C10" w:rsidRPr="00ED565E" w:rsidRDefault="00940C10" w:rsidP="00940C10">
            <w:pPr>
              <w:spacing w:line="260" w:lineRule="exact"/>
              <w:rPr>
                <w:sz w:val="16"/>
                <w:szCs w:val="16"/>
              </w:rPr>
            </w:pPr>
            <w:r>
              <w:rPr>
                <w:rFonts w:hint="eastAsia"/>
                <w:sz w:val="16"/>
                <w:szCs w:val="16"/>
              </w:rPr>
              <w:t>【話】作品を読み合い説明の工夫を使って書いているか確かめ、</w:t>
            </w:r>
            <w:r w:rsidRPr="00ED565E">
              <w:rPr>
                <w:rFonts w:hint="eastAsia"/>
                <w:sz w:val="16"/>
                <w:szCs w:val="16"/>
              </w:rPr>
              <w:t>感想を伝え合っている。</w:t>
            </w:r>
          </w:p>
          <w:p w:rsidR="00940C10" w:rsidRPr="00ED565E" w:rsidRDefault="00940C10" w:rsidP="00940C10">
            <w:pPr>
              <w:spacing w:line="260" w:lineRule="exact"/>
              <w:rPr>
                <w:sz w:val="16"/>
                <w:szCs w:val="16"/>
              </w:rPr>
            </w:pPr>
            <w:r w:rsidRPr="00ED565E">
              <w:rPr>
                <w:rFonts w:hint="eastAsia"/>
                <w:sz w:val="16"/>
                <w:szCs w:val="16"/>
              </w:rPr>
              <w:t>(</w:t>
            </w:r>
            <w:r w:rsidRPr="00ED565E">
              <w:rPr>
                <w:rFonts w:hint="eastAsia"/>
                <w:sz w:val="16"/>
                <w:szCs w:val="16"/>
              </w:rPr>
              <w:t>説明書と付箋紙カード</w:t>
            </w:r>
            <w:r w:rsidRPr="00ED565E">
              <w:rPr>
                <w:rFonts w:hint="eastAsia"/>
                <w:sz w:val="16"/>
                <w:szCs w:val="16"/>
              </w:rPr>
              <w:t>)</w:t>
            </w:r>
          </w:p>
        </w:tc>
        <w:tc>
          <w:tcPr>
            <w:tcW w:w="2157" w:type="dxa"/>
          </w:tcPr>
          <w:p w:rsidR="00940C10" w:rsidRPr="00ED565E" w:rsidRDefault="00940C10" w:rsidP="00940C10">
            <w:pPr>
              <w:spacing w:line="260" w:lineRule="exact"/>
              <w:rPr>
                <w:sz w:val="16"/>
                <w:szCs w:val="16"/>
              </w:rPr>
            </w:pPr>
            <w:r w:rsidRPr="00ED565E">
              <w:rPr>
                <w:rFonts w:hint="eastAsia"/>
                <w:sz w:val="16"/>
                <w:szCs w:val="16"/>
              </w:rPr>
              <w:t>・グループ学習</w:t>
            </w:r>
            <w:r w:rsidRPr="00ED565E">
              <w:rPr>
                <w:rFonts w:hint="eastAsia"/>
                <w:sz w:val="16"/>
                <w:szCs w:val="16"/>
              </w:rPr>
              <w:t>(</w:t>
            </w:r>
            <w:r w:rsidRPr="00ED565E">
              <w:rPr>
                <w:rFonts w:hint="eastAsia"/>
                <w:sz w:val="16"/>
                <w:szCs w:val="16"/>
              </w:rPr>
              <w:t>教師の介入</w:t>
            </w:r>
            <w:r w:rsidRPr="00ED565E">
              <w:rPr>
                <w:rFonts w:hint="eastAsia"/>
                <w:sz w:val="16"/>
                <w:szCs w:val="16"/>
              </w:rPr>
              <w:t>)</w:t>
            </w:r>
          </w:p>
          <w:p w:rsidR="00940C10" w:rsidRPr="00ED565E" w:rsidRDefault="00940C10" w:rsidP="00940C10">
            <w:pPr>
              <w:spacing w:line="260" w:lineRule="exact"/>
              <w:rPr>
                <w:sz w:val="16"/>
                <w:szCs w:val="16"/>
              </w:rPr>
            </w:pPr>
            <w:r>
              <w:rPr>
                <w:rFonts w:hint="eastAsia"/>
                <w:sz w:val="16"/>
                <w:szCs w:val="16"/>
              </w:rPr>
              <w:t>・見直し表</w:t>
            </w:r>
            <w:r w:rsidRPr="00ED565E">
              <w:rPr>
                <w:rFonts w:hint="eastAsia"/>
                <w:sz w:val="16"/>
                <w:szCs w:val="16"/>
              </w:rPr>
              <w:t>の利用</w:t>
            </w:r>
          </w:p>
        </w:tc>
      </w:tr>
      <w:tr w:rsidR="00940C10" w:rsidTr="00D451F6">
        <w:trPr>
          <w:cantSplit/>
          <w:trHeight w:val="921"/>
          <w:jc w:val="center"/>
        </w:trPr>
        <w:tc>
          <w:tcPr>
            <w:tcW w:w="757" w:type="dxa"/>
            <w:vMerge/>
            <w:textDirection w:val="tbRlV"/>
          </w:tcPr>
          <w:p w:rsidR="00940C10" w:rsidRDefault="00940C10" w:rsidP="007C1F59">
            <w:pPr>
              <w:ind w:left="113" w:right="113"/>
              <w:jc w:val="center"/>
            </w:pPr>
          </w:p>
        </w:tc>
        <w:tc>
          <w:tcPr>
            <w:tcW w:w="426" w:type="dxa"/>
            <w:vMerge/>
            <w:textDirection w:val="tbRlV"/>
          </w:tcPr>
          <w:p w:rsidR="00940C10" w:rsidRDefault="00940C10" w:rsidP="007C1F59">
            <w:pPr>
              <w:ind w:left="113" w:right="113"/>
              <w:jc w:val="center"/>
            </w:pPr>
          </w:p>
        </w:tc>
        <w:tc>
          <w:tcPr>
            <w:tcW w:w="425" w:type="dxa"/>
          </w:tcPr>
          <w:p w:rsidR="00940C10" w:rsidRPr="00ED565E" w:rsidRDefault="00940C10" w:rsidP="007C1F59">
            <w:pPr>
              <w:spacing w:line="240" w:lineRule="exact"/>
              <w:jc w:val="center"/>
              <w:rPr>
                <w:rFonts w:asciiTheme="minorEastAsia" w:eastAsiaTheme="minorEastAsia" w:hAnsiTheme="minorEastAsia"/>
                <w:sz w:val="20"/>
                <w:szCs w:val="20"/>
              </w:rPr>
            </w:pPr>
          </w:p>
          <w:p w:rsidR="00940C10" w:rsidRPr="00ED565E" w:rsidRDefault="00940C10" w:rsidP="007C1F59">
            <w:pPr>
              <w:spacing w:line="240" w:lineRule="exact"/>
              <w:rPr>
                <w:rFonts w:asciiTheme="minorEastAsia" w:eastAsiaTheme="minorEastAsia" w:hAnsiTheme="minorEastAsia"/>
                <w:sz w:val="20"/>
                <w:szCs w:val="20"/>
              </w:rPr>
            </w:pPr>
            <w:r w:rsidRPr="00ED565E">
              <w:rPr>
                <w:rFonts w:asciiTheme="minorEastAsia" w:eastAsiaTheme="minorEastAsia" w:hAnsiTheme="minorEastAsia" w:hint="eastAsia"/>
                <w:sz w:val="20"/>
                <w:szCs w:val="20"/>
              </w:rPr>
              <w:t xml:space="preserve">10　　　</w:t>
            </w:r>
          </w:p>
        </w:tc>
        <w:tc>
          <w:tcPr>
            <w:tcW w:w="1984" w:type="dxa"/>
          </w:tcPr>
          <w:p w:rsidR="00940C10" w:rsidRPr="00ED565E" w:rsidRDefault="00940C10" w:rsidP="00940C10">
            <w:pPr>
              <w:spacing w:line="260" w:lineRule="exact"/>
              <w:rPr>
                <w:sz w:val="16"/>
                <w:szCs w:val="16"/>
              </w:rPr>
            </w:pPr>
            <w:r w:rsidRPr="00ED565E">
              <w:rPr>
                <w:rFonts w:hint="eastAsia"/>
                <w:sz w:val="16"/>
                <w:szCs w:val="16"/>
              </w:rPr>
              <w:t>○他の説明書や手順書を読む。</w:t>
            </w:r>
          </w:p>
          <w:p w:rsidR="00940C10" w:rsidRPr="00ED565E" w:rsidRDefault="00940C10" w:rsidP="00940C10">
            <w:pPr>
              <w:spacing w:line="260" w:lineRule="exact"/>
              <w:rPr>
                <w:sz w:val="16"/>
                <w:szCs w:val="16"/>
              </w:rPr>
            </w:pPr>
            <w:r w:rsidRPr="00ED565E">
              <w:rPr>
                <w:rFonts w:hint="eastAsia"/>
                <w:sz w:val="16"/>
                <w:szCs w:val="16"/>
              </w:rPr>
              <w:t>○単元を通して身についた力を確認する。</w:t>
            </w:r>
          </w:p>
        </w:tc>
        <w:tc>
          <w:tcPr>
            <w:tcW w:w="2444" w:type="dxa"/>
          </w:tcPr>
          <w:p w:rsidR="00940C10" w:rsidRPr="00ED565E" w:rsidRDefault="00940C10" w:rsidP="00940C10">
            <w:pPr>
              <w:spacing w:line="260" w:lineRule="exact"/>
              <w:rPr>
                <w:sz w:val="16"/>
                <w:szCs w:val="16"/>
              </w:rPr>
            </w:pPr>
            <w:r>
              <w:rPr>
                <w:rFonts w:hint="eastAsia"/>
                <w:sz w:val="16"/>
                <w:szCs w:val="16"/>
              </w:rPr>
              <w:t>・教材文や自分で書いた説明書の工夫と似ているところ、</w:t>
            </w:r>
            <w:r w:rsidRPr="00ED565E">
              <w:rPr>
                <w:rFonts w:hint="eastAsia"/>
                <w:sz w:val="16"/>
                <w:szCs w:val="16"/>
              </w:rPr>
              <w:t>よりよい説明など</w:t>
            </w:r>
            <w:r>
              <w:rPr>
                <w:rFonts w:hint="eastAsia"/>
                <w:sz w:val="16"/>
                <w:szCs w:val="16"/>
              </w:rPr>
              <w:t>に着目して、</w:t>
            </w:r>
            <w:r w:rsidRPr="00ED565E">
              <w:rPr>
                <w:rFonts w:hint="eastAsia"/>
                <w:sz w:val="16"/>
                <w:szCs w:val="16"/>
              </w:rPr>
              <w:t>工夫を見つけさせる。</w:t>
            </w:r>
          </w:p>
        </w:tc>
        <w:tc>
          <w:tcPr>
            <w:tcW w:w="2157" w:type="dxa"/>
          </w:tcPr>
          <w:p w:rsidR="00940C10" w:rsidRPr="00ED565E" w:rsidRDefault="00940C10" w:rsidP="00940C10">
            <w:pPr>
              <w:spacing w:line="260" w:lineRule="exact"/>
              <w:rPr>
                <w:sz w:val="16"/>
                <w:szCs w:val="16"/>
              </w:rPr>
            </w:pPr>
            <w:r>
              <w:rPr>
                <w:rFonts w:hint="eastAsia"/>
                <w:sz w:val="16"/>
                <w:szCs w:val="16"/>
              </w:rPr>
              <w:t>【関】事物を説明している本に関心をもち、</w:t>
            </w:r>
            <w:r w:rsidRPr="00ED565E">
              <w:rPr>
                <w:rFonts w:hint="eastAsia"/>
                <w:sz w:val="16"/>
                <w:szCs w:val="16"/>
              </w:rPr>
              <w:t>説明の工夫に気づきながら読んでいる。</w:t>
            </w:r>
            <w:r w:rsidRPr="00ED565E">
              <w:rPr>
                <w:rFonts w:hint="eastAsia"/>
                <w:sz w:val="16"/>
                <w:szCs w:val="16"/>
              </w:rPr>
              <w:t>(</w:t>
            </w:r>
            <w:r w:rsidRPr="00ED565E">
              <w:rPr>
                <w:rFonts w:hint="eastAsia"/>
                <w:sz w:val="16"/>
                <w:szCs w:val="16"/>
              </w:rPr>
              <w:t>発言・ノート</w:t>
            </w:r>
            <w:r w:rsidRPr="00ED565E">
              <w:rPr>
                <w:rFonts w:hint="eastAsia"/>
                <w:sz w:val="16"/>
                <w:szCs w:val="16"/>
              </w:rPr>
              <w:t>)</w:t>
            </w:r>
          </w:p>
        </w:tc>
        <w:tc>
          <w:tcPr>
            <w:tcW w:w="2157" w:type="dxa"/>
          </w:tcPr>
          <w:p w:rsidR="00940C10" w:rsidRPr="00ED565E" w:rsidRDefault="00940C10" w:rsidP="00940C10">
            <w:pPr>
              <w:spacing w:line="260" w:lineRule="exact"/>
              <w:rPr>
                <w:sz w:val="16"/>
                <w:szCs w:val="16"/>
              </w:rPr>
            </w:pPr>
            <w:r w:rsidRPr="00ED565E">
              <w:rPr>
                <w:rFonts w:hint="eastAsia"/>
                <w:sz w:val="16"/>
                <w:szCs w:val="16"/>
              </w:rPr>
              <w:t>・ペア学習</w:t>
            </w:r>
            <w:r w:rsidRPr="00ED565E">
              <w:rPr>
                <w:rFonts w:hint="eastAsia"/>
                <w:sz w:val="16"/>
                <w:szCs w:val="16"/>
              </w:rPr>
              <w:t>(</w:t>
            </w:r>
            <w:r w:rsidRPr="00ED565E">
              <w:rPr>
                <w:rFonts w:hint="eastAsia"/>
                <w:sz w:val="16"/>
                <w:szCs w:val="16"/>
              </w:rPr>
              <w:t>教師の介入</w:t>
            </w:r>
            <w:r w:rsidRPr="00ED565E">
              <w:rPr>
                <w:rFonts w:hint="eastAsia"/>
                <w:sz w:val="16"/>
                <w:szCs w:val="16"/>
              </w:rPr>
              <w:t>)</w:t>
            </w:r>
          </w:p>
          <w:p w:rsidR="00940C10" w:rsidRPr="00ED565E" w:rsidRDefault="00940C10" w:rsidP="00940C10">
            <w:pPr>
              <w:spacing w:line="260" w:lineRule="exact"/>
              <w:rPr>
                <w:sz w:val="16"/>
                <w:szCs w:val="16"/>
              </w:rPr>
            </w:pPr>
            <w:r w:rsidRPr="00ED565E">
              <w:rPr>
                <w:rFonts w:hint="eastAsia"/>
                <w:sz w:val="16"/>
                <w:szCs w:val="16"/>
              </w:rPr>
              <w:t>・まとめの書き出しの提示</w:t>
            </w:r>
          </w:p>
        </w:tc>
      </w:tr>
    </w:tbl>
    <w:p w:rsidR="006B16F4" w:rsidRDefault="00940C10" w:rsidP="009131BA">
      <w:r>
        <w:rPr>
          <w:rFonts w:hint="eastAsia"/>
        </w:rPr>
        <w:lastRenderedPageBreak/>
        <w:t>６</w:t>
      </w:r>
      <w:r w:rsidR="00DD6508">
        <w:rPr>
          <w:rFonts w:hint="eastAsia"/>
        </w:rPr>
        <w:t>．</w:t>
      </w:r>
      <w:r w:rsidR="002F4FD3">
        <w:rPr>
          <w:rFonts w:hint="eastAsia"/>
        </w:rPr>
        <w:t>本時の指導</w:t>
      </w:r>
      <w:r w:rsidR="00E036B7">
        <w:rPr>
          <w:rFonts w:hint="eastAsia"/>
        </w:rPr>
        <w:t>（６／</w:t>
      </w:r>
      <w:r w:rsidR="00E036B7">
        <w:rPr>
          <w:rFonts w:asciiTheme="minorEastAsia" w:eastAsiaTheme="minorEastAsia" w:hAnsiTheme="minorEastAsia" w:hint="eastAsia"/>
        </w:rPr>
        <w:t>10</w:t>
      </w:r>
      <w:r w:rsidR="00E036B7">
        <w:rPr>
          <w:rFonts w:hint="eastAsia"/>
        </w:rPr>
        <w:t>時間）</w:t>
      </w:r>
    </w:p>
    <w:p w:rsidR="00DD6508" w:rsidRDefault="00DD6508" w:rsidP="009131BA">
      <w:r>
        <w:rPr>
          <w:rFonts w:hint="eastAsia"/>
        </w:rPr>
        <w:t xml:space="preserve">　（１）ねらい</w:t>
      </w:r>
    </w:p>
    <w:p w:rsidR="00DD6508" w:rsidRPr="00875CCD" w:rsidRDefault="00DD6508" w:rsidP="00160A29">
      <w:pPr>
        <w:ind w:left="572" w:hangingChars="300" w:hanging="572"/>
      </w:pPr>
      <w:r>
        <w:rPr>
          <w:rFonts w:hint="eastAsia"/>
        </w:rPr>
        <w:t xml:space="preserve">　　</w:t>
      </w:r>
      <w:r w:rsidR="00330677">
        <w:rPr>
          <w:rFonts w:hint="eastAsia"/>
        </w:rPr>
        <w:t xml:space="preserve">　</w:t>
      </w:r>
      <w:r w:rsidR="00875CCD">
        <w:rPr>
          <w:rFonts w:hint="eastAsia"/>
        </w:rPr>
        <w:t>「どんな順</w:t>
      </w:r>
      <w:r w:rsidR="00160A29">
        <w:rPr>
          <w:rFonts w:hint="eastAsia"/>
        </w:rPr>
        <w:t>番？」ゲームを通して説明のこつを確かめることにより</w:t>
      </w:r>
      <w:r w:rsidR="00875CCD">
        <w:rPr>
          <w:rFonts w:hint="eastAsia"/>
        </w:rPr>
        <w:t>，</w:t>
      </w:r>
      <w:r w:rsidR="00330677">
        <w:rPr>
          <w:rFonts w:hint="eastAsia"/>
        </w:rPr>
        <w:t>オリジナル説明書の〈作り方〉</w:t>
      </w:r>
      <w:r w:rsidRPr="00DD6508">
        <w:rPr>
          <w:rFonts w:hint="eastAsia"/>
        </w:rPr>
        <w:t>を書くことがで</w:t>
      </w:r>
      <w:r>
        <w:rPr>
          <w:rFonts w:hint="eastAsia"/>
        </w:rPr>
        <w:t>きる。</w:t>
      </w:r>
    </w:p>
    <w:p w:rsidR="00DD6508" w:rsidRDefault="00DD6508" w:rsidP="00DD6508">
      <w:r>
        <w:rPr>
          <w:rFonts w:hint="eastAsia"/>
        </w:rPr>
        <w:t xml:space="preserve">　（２）授業仮説</w:t>
      </w:r>
    </w:p>
    <w:p w:rsidR="00B16807" w:rsidRDefault="00330677" w:rsidP="00B16807">
      <w:pPr>
        <w:ind w:left="763" w:hangingChars="400" w:hanging="763"/>
      </w:pPr>
      <w:r>
        <w:rPr>
          <w:rFonts w:hint="eastAsia"/>
        </w:rPr>
        <w:t xml:space="preserve">　　　</w:t>
      </w:r>
      <w:r w:rsidR="00B16807">
        <w:rPr>
          <w:rFonts w:hint="eastAsia"/>
        </w:rPr>
        <w:t xml:space="preserve">　</w:t>
      </w:r>
      <w:r w:rsidR="00366487">
        <w:rPr>
          <w:rFonts w:hint="eastAsia"/>
        </w:rPr>
        <w:t>展開１の場面において，</w:t>
      </w:r>
      <w:r>
        <w:rPr>
          <w:rFonts w:hint="eastAsia"/>
        </w:rPr>
        <w:t>順序がばらばらに提示された</w:t>
      </w:r>
      <w:r w:rsidR="00366487">
        <w:rPr>
          <w:rFonts w:hint="eastAsia"/>
        </w:rPr>
        <w:t>センテンスカードを並べ替える</w:t>
      </w:r>
      <w:r>
        <w:rPr>
          <w:rFonts w:hint="eastAsia"/>
        </w:rPr>
        <w:t>ことによって</w:t>
      </w:r>
      <w:r w:rsidR="00366487">
        <w:rPr>
          <w:rFonts w:hint="eastAsia"/>
        </w:rPr>
        <w:t>順序を</w:t>
      </w:r>
    </w:p>
    <w:p w:rsidR="00B16807" w:rsidRDefault="00160A29" w:rsidP="00B16807">
      <w:pPr>
        <w:ind w:firstLineChars="300" w:firstLine="572"/>
      </w:pPr>
      <w:r>
        <w:rPr>
          <w:rFonts w:hint="eastAsia"/>
        </w:rPr>
        <w:t>表す言葉などのよさや説明のこつを確かめるこ</w:t>
      </w:r>
      <w:r w:rsidR="00B16807">
        <w:rPr>
          <w:rFonts w:hint="eastAsia"/>
        </w:rPr>
        <w:t>と</w:t>
      </w:r>
      <w:r>
        <w:rPr>
          <w:rFonts w:hint="eastAsia"/>
        </w:rPr>
        <w:t>で</w:t>
      </w:r>
      <w:r w:rsidR="00366487">
        <w:rPr>
          <w:rFonts w:hint="eastAsia"/>
        </w:rPr>
        <w:t>，そのこつを活用しながらオリジナル説明書の〈作</w:t>
      </w:r>
      <w:r w:rsidR="00B16807">
        <w:rPr>
          <w:rFonts w:hint="eastAsia"/>
        </w:rPr>
        <w:t>り方〉</w:t>
      </w:r>
    </w:p>
    <w:p w:rsidR="00366487" w:rsidRPr="00366487" w:rsidRDefault="00366487" w:rsidP="00B16807">
      <w:pPr>
        <w:ind w:firstLineChars="300" w:firstLine="572"/>
      </w:pPr>
      <w:r>
        <w:rPr>
          <w:rFonts w:hint="eastAsia"/>
        </w:rPr>
        <w:t>を書くことができるであろう。</w:t>
      </w:r>
    </w:p>
    <w:p w:rsidR="00DD6508" w:rsidRDefault="00DD6508" w:rsidP="00DD6508">
      <w:r>
        <w:rPr>
          <w:rFonts w:hint="eastAsia"/>
        </w:rPr>
        <w:t xml:space="preserve">　（３）展開</w:t>
      </w:r>
    </w:p>
    <w:tbl>
      <w:tblPr>
        <w:tblStyle w:val="a8"/>
        <w:tblW w:w="0" w:type="auto"/>
        <w:tblLook w:val="04A0" w:firstRow="1" w:lastRow="0" w:firstColumn="1" w:lastColumn="0" w:noHBand="0" w:noVBand="1"/>
      </w:tblPr>
      <w:tblGrid>
        <w:gridCol w:w="708"/>
        <w:gridCol w:w="2547"/>
        <w:gridCol w:w="3232"/>
        <w:gridCol w:w="1864"/>
        <w:gridCol w:w="1729"/>
      </w:tblGrid>
      <w:tr w:rsidR="00672059" w:rsidTr="00FF0CCF">
        <w:tc>
          <w:tcPr>
            <w:tcW w:w="708" w:type="dxa"/>
          </w:tcPr>
          <w:p w:rsidR="00672059" w:rsidRDefault="00672059" w:rsidP="00DD6508">
            <w:r>
              <w:rPr>
                <w:rFonts w:hint="eastAsia"/>
              </w:rPr>
              <w:t>過程</w:t>
            </w:r>
          </w:p>
        </w:tc>
        <w:tc>
          <w:tcPr>
            <w:tcW w:w="2547" w:type="dxa"/>
          </w:tcPr>
          <w:p w:rsidR="00672059" w:rsidRDefault="00672059" w:rsidP="000775CC">
            <w:pPr>
              <w:jc w:val="center"/>
            </w:pPr>
            <w:r>
              <w:rPr>
                <w:rFonts w:hint="eastAsia"/>
              </w:rPr>
              <w:t>学習活動・内容</w:t>
            </w:r>
          </w:p>
        </w:tc>
        <w:tc>
          <w:tcPr>
            <w:tcW w:w="3232" w:type="dxa"/>
          </w:tcPr>
          <w:p w:rsidR="00672059" w:rsidRDefault="00672059" w:rsidP="000775CC">
            <w:pPr>
              <w:jc w:val="center"/>
            </w:pPr>
            <w:r>
              <w:rPr>
                <w:rFonts w:hint="eastAsia"/>
              </w:rPr>
              <w:t>指導の工夫</w:t>
            </w:r>
          </w:p>
        </w:tc>
        <w:tc>
          <w:tcPr>
            <w:tcW w:w="1864" w:type="dxa"/>
          </w:tcPr>
          <w:p w:rsidR="00672059" w:rsidRDefault="00672059" w:rsidP="000775CC">
            <w:pPr>
              <w:jc w:val="center"/>
            </w:pPr>
            <w:r>
              <w:rPr>
                <w:rFonts w:hint="eastAsia"/>
              </w:rPr>
              <w:t>個別の配慮</w:t>
            </w:r>
          </w:p>
        </w:tc>
        <w:tc>
          <w:tcPr>
            <w:tcW w:w="1729" w:type="dxa"/>
          </w:tcPr>
          <w:p w:rsidR="00672059" w:rsidRDefault="000775CC" w:rsidP="000775CC">
            <w:pPr>
              <w:jc w:val="center"/>
            </w:pPr>
            <w:r>
              <w:rPr>
                <w:rFonts w:hint="eastAsia"/>
              </w:rPr>
              <w:t>評価</w:t>
            </w:r>
          </w:p>
        </w:tc>
      </w:tr>
      <w:tr w:rsidR="00672059" w:rsidTr="00FF0CCF">
        <w:trPr>
          <w:cantSplit/>
          <w:trHeight w:val="8368"/>
        </w:trPr>
        <w:tc>
          <w:tcPr>
            <w:tcW w:w="708" w:type="dxa"/>
            <w:textDirection w:val="tbRlV"/>
          </w:tcPr>
          <w:p w:rsidR="00672059" w:rsidRDefault="00C732F7" w:rsidP="00E036B7">
            <w:pPr>
              <w:spacing w:line="360" w:lineRule="auto"/>
              <w:ind w:left="113" w:right="113"/>
            </w:pPr>
            <w:r>
              <w:rPr>
                <w:rFonts w:hint="eastAsia"/>
              </w:rPr>
              <w:t xml:space="preserve">導入　　　</w:t>
            </w:r>
            <w:r w:rsidR="00E036B7">
              <w:rPr>
                <w:rFonts w:hint="eastAsia"/>
              </w:rPr>
              <w:t>展開</w:t>
            </w:r>
            <w:r>
              <w:rPr>
                <w:rFonts w:hint="eastAsia"/>
              </w:rPr>
              <w:t>一</w:t>
            </w:r>
            <w:r w:rsidR="0062471F">
              <w:rPr>
                <w:rFonts w:hint="eastAsia"/>
              </w:rPr>
              <w:t xml:space="preserve">〈説明のこつの確認〉　　　　　</w:t>
            </w:r>
            <w:r>
              <w:rPr>
                <w:rFonts w:hint="eastAsia"/>
              </w:rPr>
              <w:t>展開二</w:t>
            </w:r>
            <w:r w:rsidR="0062471F" w:rsidRPr="00901C0E">
              <w:rPr>
                <w:rFonts w:hint="eastAsia"/>
                <w:sz w:val="20"/>
              </w:rPr>
              <w:t>〈オリジナル説明書</w:t>
            </w:r>
            <w:r w:rsidR="00901C0E" w:rsidRPr="00901C0E">
              <w:rPr>
                <w:rFonts w:hint="eastAsia"/>
                <w:sz w:val="20"/>
              </w:rPr>
              <w:t>の作り方</w:t>
            </w:r>
            <w:r w:rsidR="0062471F" w:rsidRPr="00901C0E">
              <w:rPr>
                <w:rFonts w:hint="eastAsia"/>
                <w:sz w:val="20"/>
              </w:rPr>
              <w:t>を書く〉</w:t>
            </w:r>
            <w:r w:rsidR="0062471F">
              <w:rPr>
                <w:rFonts w:hint="eastAsia"/>
              </w:rPr>
              <w:t xml:space="preserve">　　</w:t>
            </w:r>
            <w:r w:rsidR="00AB74AB">
              <w:rPr>
                <w:rFonts w:hint="eastAsia"/>
              </w:rPr>
              <w:t>まとめ</w:t>
            </w:r>
          </w:p>
        </w:tc>
        <w:tc>
          <w:tcPr>
            <w:tcW w:w="2547" w:type="dxa"/>
          </w:tcPr>
          <w:p w:rsidR="00825BFD" w:rsidRDefault="00A76668" w:rsidP="00DD6508">
            <w:r>
              <w:rPr>
                <w:rFonts w:hint="eastAsia"/>
              </w:rPr>
              <w:t>１</w:t>
            </w:r>
            <w:r>
              <w:rPr>
                <w:rFonts w:hint="eastAsia"/>
              </w:rPr>
              <w:t>.</w:t>
            </w:r>
            <w:r w:rsidR="00C74060">
              <w:rPr>
                <w:rFonts w:hint="eastAsia"/>
              </w:rPr>
              <w:t xml:space="preserve"> </w:t>
            </w:r>
            <w:r w:rsidR="00C74060">
              <w:rPr>
                <w:rFonts w:hint="eastAsia"/>
              </w:rPr>
              <w:t>前時の学習を振り返る。</w:t>
            </w:r>
          </w:p>
          <w:p w:rsidR="00825BFD" w:rsidRDefault="00825BFD" w:rsidP="00DD6508"/>
          <w:p w:rsidR="009C0C8F" w:rsidRDefault="00825BFD" w:rsidP="00DD6508">
            <w:r>
              <w:rPr>
                <w:rFonts w:hint="eastAsia"/>
              </w:rPr>
              <w:t>２．</w:t>
            </w:r>
            <w:r w:rsidR="0076187A">
              <w:rPr>
                <w:rFonts w:hint="eastAsia"/>
              </w:rPr>
              <w:t>〈作り方〉の部分のカードを並べ替え</w:t>
            </w:r>
            <w:r w:rsidR="00B249C4">
              <w:rPr>
                <w:rFonts w:hint="eastAsia"/>
              </w:rPr>
              <w:t>て，正しい順番について話し合う。</w:t>
            </w:r>
          </w:p>
          <w:p w:rsidR="00A76668" w:rsidRDefault="00A76668" w:rsidP="00DD6508">
            <w:r w:rsidRPr="004E683F">
              <w:rPr>
                <w:rFonts w:hint="eastAsia"/>
                <w:sz w:val="20"/>
              </w:rPr>
              <w:t>・ペアで話し合う。</w:t>
            </w:r>
          </w:p>
          <w:p w:rsidR="00C732F7" w:rsidRPr="00C732F7" w:rsidRDefault="00C732F7" w:rsidP="00DD6508">
            <w:pPr>
              <w:rPr>
                <w:sz w:val="20"/>
              </w:rPr>
            </w:pPr>
            <w:r w:rsidRPr="00C732F7">
              <w:rPr>
                <w:rFonts w:hint="eastAsia"/>
                <w:sz w:val="20"/>
              </w:rPr>
              <w:t>・各段落の注意する文を探す</w:t>
            </w:r>
          </w:p>
          <w:p w:rsidR="00A76668" w:rsidRPr="00C732F7" w:rsidRDefault="00A76668" w:rsidP="00DD6508">
            <w:pPr>
              <w:rPr>
                <w:sz w:val="20"/>
              </w:rPr>
            </w:pPr>
            <w:r>
              <w:rPr>
                <w:rFonts w:hint="eastAsia"/>
              </w:rPr>
              <w:t>・</w:t>
            </w:r>
            <w:r w:rsidRPr="00C732F7">
              <w:rPr>
                <w:rFonts w:hint="eastAsia"/>
                <w:sz w:val="20"/>
              </w:rPr>
              <w:t>「それから」の段落の傍線の言葉の言い換えをする。</w:t>
            </w:r>
          </w:p>
          <w:p w:rsidR="00BB27D1" w:rsidRDefault="0076187A" w:rsidP="00DD6508">
            <w:r w:rsidRPr="00C732F7">
              <w:rPr>
                <w:rFonts w:hint="eastAsia"/>
                <w:sz w:val="20"/>
              </w:rPr>
              <w:t>・</w:t>
            </w:r>
            <w:r w:rsidR="00C74060" w:rsidRPr="00C732F7">
              <w:rPr>
                <w:rFonts w:hint="eastAsia"/>
                <w:sz w:val="20"/>
              </w:rPr>
              <w:t>段落の役割を考えながら，〈作り方〉のまとまりを役割音読する。</w:t>
            </w:r>
          </w:p>
          <w:p w:rsidR="00E036B7" w:rsidRDefault="00E036B7" w:rsidP="00DD6508"/>
          <w:p w:rsidR="0076187A" w:rsidRDefault="00B249C4" w:rsidP="00DD6508">
            <w:r>
              <w:rPr>
                <w:rFonts w:hint="eastAsia"/>
              </w:rPr>
              <w:t>３．</w:t>
            </w:r>
            <w:r w:rsidR="0076187A">
              <w:rPr>
                <w:rFonts w:hint="eastAsia"/>
              </w:rPr>
              <w:t>めあての確認をする。</w:t>
            </w:r>
          </w:p>
          <w:p w:rsidR="0076187A" w:rsidRDefault="002C715D" w:rsidP="00DD6508">
            <w:r>
              <w:rPr>
                <w:noProof/>
              </w:rPr>
              <mc:AlternateContent>
                <mc:Choice Requires="wps">
                  <w:drawing>
                    <wp:anchor distT="0" distB="0" distL="114300" distR="114300" simplePos="0" relativeHeight="251659264" behindDoc="0" locked="0" layoutInCell="1" allowOverlap="1">
                      <wp:simplePos x="0" y="0"/>
                      <wp:positionH relativeFrom="column">
                        <wp:posOffset>349885</wp:posOffset>
                      </wp:positionH>
                      <wp:positionV relativeFrom="paragraph">
                        <wp:posOffset>36195</wp:posOffset>
                      </wp:positionV>
                      <wp:extent cx="3298190" cy="314325"/>
                      <wp:effectExtent l="0" t="0" r="1651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819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1F59" w:rsidRDefault="007C1F59">
                                  <w:r>
                                    <w:rPr>
                                      <w:rFonts w:hint="eastAsia"/>
                                    </w:rPr>
                                    <w:t>３つのこつを入れて，〈作り方〉をわかりやすく書こう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7.55pt;margin-top:2.85pt;width:259.7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" fillcolor="white [3201]" strokeweight=".5pt">
                      <v:path arrowok="t"/>
                      <v:textbox>
                        <w:txbxContent>
                          <w:p w:rsidR="001E3D81" w:rsidRDefault="001E3D81">
                            <w:r>
                              <w:rPr>
                                <w:rFonts w:hint="eastAsia"/>
                              </w:rPr>
                              <w:t>３つのこつを入れて，〈作り方〉をわかりやすく書こう</w:t>
                            </w:r>
                          </w:p>
                        </w:txbxContent>
                      </v:textbox>
                    </v:shape>
                  </w:pict>
                </mc:Fallback>
              </mc:AlternateContent>
            </w:r>
          </w:p>
          <w:p w:rsidR="0076187A" w:rsidRDefault="0076187A" w:rsidP="00DD6508"/>
          <w:p w:rsidR="0076187A" w:rsidRDefault="00B249C4" w:rsidP="00DD6508">
            <w:r>
              <w:rPr>
                <w:rFonts w:hint="eastAsia"/>
              </w:rPr>
              <w:t>４．</w:t>
            </w:r>
            <w:r w:rsidR="00E036B7">
              <w:rPr>
                <w:rFonts w:hint="eastAsia"/>
              </w:rPr>
              <w:t>オリジナル説明書の〈作り方〉を書く。</w:t>
            </w:r>
          </w:p>
          <w:p w:rsidR="00E036B7" w:rsidRPr="00E41C35" w:rsidRDefault="00E41C35" w:rsidP="00DD6508">
            <w:pPr>
              <w:rPr>
                <w:sz w:val="20"/>
              </w:rPr>
            </w:pPr>
            <w:r w:rsidRPr="00E41C35">
              <w:rPr>
                <w:rFonts w:hint="eastAsia"/>
                <w:sz w:val="20"/>
              </w:rPr>
              <w:t>・一工程ごとに書く。</w:t>
            </w:r>
          </w:p>
          <w:p w:rsidR="00E036B7" w:rsidRPr="00E41C35" w:rsidRDefault="00E41C35" w:rsidP="00DD6508">
            <w:pPr>
              <w:rPr>
                <w:sz w:val="20"/>
              </w:rPr>
            </w:pPr>
            <w:r w:rsidRPr="00E41C35">
              <w:rPr>
                <w:rFonts w:hint="eastAsia"/>
                <w:sz w:val="20"/>
              </w:rPr>
              <w:t>・書いたものを読み返す。</w:t>
            </w:r>
          </w:p>
          <w:p w:rsidR="00AB74AB" w:rsidRDefault="00E41C35" w:rsidP="00AB74AB">
            <w:r>
              <w:t xml:space="preserve"> </w:t>
            </w:r>
          </w:p>
          <w:p w:rsidR="00AB74AB" w:rsidRDefault="00AB74AB" w:rsidP="00AB74AB"/>
          <w:p w:rsidR="00B16807" w:rsidRDefault="00B16807" w:rsidP="00AB74AB"/>
          <w:p w:rsidR="00E41C35" w:rsidRDefault="00E41C35" w:rsidP="00AB74AB"/>
          <w:p w:rsidR="00901C0E" w:rsidRPr="00AB74AB" w:rsidRDefault="00901C0E" w:rsidP="00AB74AB"/>
          <w:p w:rsidR="006055EA" w:rsidRDefault="006055EA" w:rsidP="00DD6508">
            <w:r>
              <w:rPr>
                <w:rFonts w:hint="eastAsia"/>
              </w:rPr>
              <w:t>６．本時の学習を振り返る。</w:t>
            </w:r>
          </w:p>
          <w:p w:rsidR="006055EA" w:rsidRPr="006055EA" w:rsidRDefault="006055EA" w:rsidP="00DD6508">
            <w:pPr>
              <w:rPr>
                <w:sz w:val="20"/>
              </w:rPr>
            </w:pPr>
            <w:r w:rsidRPr="006055EA">
              <w:rPr>
                <w:rFonts w:hint="eastAsia"/>
                <w:sz w:val="20"/>
              </w:rPr>
              <w:t>・</w:t>
            </w:r>
            <w:r>
              <w:rPr>
                <w:rFonts w:hint="eastAsia"/>
                <w:sz w:val="20"/>
              </w:rPr>
              <w:t>感想を書き，ペアに話す。</w:t>
            </w:r>
          </w:p>
          <w:p w:rsidR="006055EA" w:rsidRDefault="006055EA" w:rsidP="00DD6508"/>
          <w:p w:rsidR="00E036B7" w:rsidRPr="00AB74AB" w:rsidRDefault="006055EA" w:rsidP="00DD6508">
            <w:r>
              <w:rPr>
                <w:rFonts w:hint="eastAsia"/>
              </w:rPr>
              <w:t>７．</w:t>
            </w:r>
            <w:r w:rsidR="00AB74AB">
              <w:rPr>
                <w:rFonts w:hint="eastAsia"/>
              </w:rPr>
              <w:t>次時予告をする。</w:t>
            </w:r>
          </w:p>
        </w:tc>
        <w:tc>
          <w:tcPr>
            <w:tcW w:w="3232" w:type="dxa"/>
          </w:tcPr>
          <w:p w:rsidR="00B513A9" w:rsidRDefault="00B513A9" w:rsidP="00DD6508"/>
          <w:p w:rsidR="00B513A9" w:rsidRDefault="00B513A9" w:rsidP="00DD6508"/>
          <w:p w:rsidR="00B513A9" w:rsidRDefault="00B513A9" w:rsidP="00DD6508"/>
          <w:p w:rsidR="00B513A9" w:rsidRDefault="00B513A9" w:rsidP="00DD6508">
            <w:pPr>
              <w:rPr>
                <w:sz w:val="20"/>
              </w:rPr>
            </w:pPr>
            <w:r w:rsidRPr="00FF0CCF">
              <w:rPr>
                <w:rFonts w:hint="eastAsia"/>
                <w:sz w:val="20"/>
              </w:rPr>
              <w:t>・バラバラに提示されたカードをペアで並べ替える。どの言葉に着目したかを</w:t>
            </w:r>
            <w:r w:rsidR="00BB27D1" w:rsidRPr="00FF0CCF">
              <w:rPr>
                <w:rFonts w:hint="eastAsia"/>
                <w:sz w:val="20"/>
              </w:rPr>
              <w:t>話し合わせる。</w:t>
            </w:r>
          </w:p>
          <w:p w:rsidR="00C732F7" w:rsidRPr="00FF0CCF" w:rsidRDefault="00C732F7" w:rsidP="00DD6508">
            <w:pPr>
              <w:rPr>
                <w:sz w:val="20"/>
              </w:rPr>
            </w:pPr>
            <w:r>
              <w:rPr>
                <w:rFonts w:hint="eastAsia"/>
                <w:sz w:val="20"/>
              </w:rPr>
              <w:t>・「『きつく結ぶ』まで書かなくてもいいのでは？」等の揺さぶり発問で，注意する文の必要性に気づかせる。</w:t>
            </w:r>
          </w:p>
          <w:p w:rsidR="00A76668" w:rsidRPr="00FF0CCF" w:rsidRDefault="00A76668" w:rsidP="00DD6508">
            <w:pPr>
              <w:rPr>
                <w:sz w:val="20"/>
              </w:rPr>
            </w:pPr>
            <w:r w:rsidRPr="00FF0CCF">
              <w:rPr>
                <w:rFonts w:hint="eastAsia"/>
                <w:sz w:val="20"/>
              </w:rPr>
              <w:t>・</w:t>
            </w:r>
            <w:r w:rsidR="00FF0CCF">
              <w:rPr>
                <w:rFonts w:hint="eastAsia"/>
                <w:sz w:val="20"/>
              </w:rPr>
              <w:t>傍線の部分を動作化して，</w:t>
            </w:r>
            <w:r w:rsidR="00C732F7">
              <w:rPr>
                <w:rFonts w:hint="eastAsia"/>
                <w:sz w:val="20"/>
              </w:rPr>
              <w:t>言い換えの言葉を見つけさせる。</w:t>
            </w:r>
          </w:p>
          <w:p w:rsidR="00BB27D1" w:rsidRDefault="0076187A" w:rsidP="00DD6508">
            <w:r w:rsidRPr="00FF0CCF">
              <w:rPr>
                <w:rFonts w:hint="eastAsia"/>
                <w:sz w:val="20"/>
              </w:rPr>
              <w:t>・</w:t>
            </w:r>
            <w:r w:rsidR="00BB27D1" w:rsidRPr="00FF0CCF">
              <w:rPr>
                <w:rFonts w:hint="eastAsia"/>
                <w:sz w:val="20"/>
              </w:rPr>
              <w:t>役割音読で段落の役割を確かめる。</w:t>
            </w:r>
          </w:p>
          <w:p w:rsidR="00BB27D1" w:rsidRPr="00C732F7" w:rsidRDefault="004E683F" w:rsidP="00DD6508">
            <w:pPr>
              <w:rPr>
                <w:sz w:val="20"/>
              </w:rPr>
            </w:pPr>
            <w:r>
              <w:rPr>
                <w:rFonts w:hint="eastAsia"/>
                <w:sz w:val="20"/>
              </w:rPr>
              <w:t xml:space="preserve">　</w:t>
            </w:r>
          </w:p>
          <w:p w:rsidR="00BB27D1" w:rsidRDefault="00BB27D1" w:rsidP="00DD6508"/>
          <w:p w:rsidR="00BB27D1" w:rsidRDefault="00BB27D1" w:rsidP="00DD6508"/>
          <w:p w:rsidR="00C732F7" w:rsidRDefault="00C732F7" w:rsidP="00DD6508"/>
          <w:p w:rsidR="00BB27D1" w:rsidRDefault="00BB27D1" w:rsidP="00DD6508"/>
          <w:p w:rsidR="00BB27D1" w:rsidRPr="00BB27D1" w:rsidRDefault="004E683F" w:rsidP="00DD6508">
            <w:pPr>
              <w:rPr>
                <w:sz w:val="18"/>
              </w:rPr>
            </w:pPr>
            <w:r>
              <w:rPr>
                <w:rFonts w:hint="eastAsia"/>
                <w:sz w:val="18"/>
              </w:rPr>
              <w:t>・短冊カードに一工程</w:t>
            </w:r>
            <w:r w:rsidR="00BB27D1" w:rsidRPr="00BB27D1">
              <w:rPr>
                <w:rFonts w:hint="eastAsia"/>
                <w:sz w:val="18"/>
              </w:rPr>
              <w:t>ごとに書かせる。</w:t>
            </w:r>
          </w:p>
          <w:p w:rsidR="00BB27D1" w:rsidRDefault="00983248" w:rsidP="00DD6508">
            <w:pPr>
              <w:rPr>
                <w:sz w:val="18"/>
              </w:rPr>
            </w:pPr>
            <w:r>
              <w:rPr>
                <w:rFonts w:hint="eastAsia"/>
                <w:sz w:val="18"/>
              </w:rPr>
              <w:t>・</w:t>
            </w:r>
            <w:r w:rsidR="00160A29">
              <w:rPr>
                <w:rFonts w:hint="eastAsia"/>
                <w:sz w:val="18"/>
              </w:rPr>
              <w:t>学習の足跡の</w:t>
            </w:r>
            <w:r>
              <w:rPr>
                <w:rFonts w:hint="eastAsia"/>
                <w:sz w:val="18"/>
              </w:rPr>
              <w:t>掲示物</w:t>
            </w:r>
            <w:r w:rsidR="004E683F">
              <w:rPr>
                <w:rFonts w:hint="eastAsia"/>
                <w:sz w:val="18"/>
              </w:rPr>
              <w:t>を参考にさせる。</w:t>
            </w:r>
          </w:p>
          <w:p w:rsidR="004E683F" w:rsidRPr="00BB27D1" w:rsidRDefault="004E683F" w:rsidP="00DD6508">
            <w:pPr>
              <w:rPr>
                <w:sz w:val="18"/>
              </w:rPr>
            </w:pPr>
            <w:r>
              <w:rPr>
                <w:rFonts w:hint="eastAsia"/>
                <w:sz w:val="18"/>
              </w:rPr>
              <w:t>・手順が分かる絵を掲示し，作り方を想起させる。</w:t>
            </w:r>
          </w:p>
          <w:p w:rsidR="00BB27D1" w:rsidRPr="00BB27D1" w:rsidRDefault="00160A29" w:rsidP="00DD6508">
            <w:pPr>
              <w:rPr>
                <w:sz w:val="18"/>
              </w:rPr>
            </w:pPr>
            <w:r>
              <w:rPr>
                <w:rFonts w:hint="eastAsia"/>
                <w:sz w:val="18"/>
              </w:rPr>
              <w:t>・必要に応じて絵カードを配布する。</w:t>
            </w:r>
          </w:p>
          <w:p w:rsidR="00AB74AB" w:rsidRPr="00B16807" w:rsidRDefault="00AB74AB" w:rsidP="00DD6508">
            <w:pPr>
              <w:rPr>
                <w:sz w:val="18"/>
              </w:rPr>
            </w:pPr>
            <w:r w:rsidRPr="00AB74AB">
              <w:rPr>
                <w:rFonts w:hint="eastAsia"/>
                <w:sz w:val="18"/>
              </w:rPr>
              <w:t>・</w:t>
            </w:r>
            <w:r w:rsidR="00984D13">
              <w:rPr>
                <w:rFonts w:hint="eastAsia"/>
                <w:sz w:val="18"/>
              </w:rPr>
              <w:t>2</w:t>
            </w:r>
            <w:r w:rsidRPr="00AB74AB">
              <w:rPr>
                <w:rFonts w:hint="eastAsia"/>
                <w:sz w:val="18"/>
              </w:rPr>
              <w:t>/4</w:t>
            </w:r>
            <w:r w:rsidRPr="00AB74AB">
              <w:rPr>
                <w:rFonts w:hint="eastAsia"/>
                <w:sz w:val="18"/>
              </w:rPr>
              <w:t>段落まで</w:t>
            </w:r>
            <w:r>
              <w:rPr>
                <w:rFonts w:hint="eastAsia"/>
                <w:sz w:val="18"/>
              </w:rPr>
              <w:t>は</w:t>
            </w:r>
            <w:r w:rsidRPr="00AB74AB">
              <w:rPr>
                <w:rFonts w:hint="eastAsia"/>
                <w:sz w:val="18"/>
              </w:rPr>
              <w:t>書</w:t>
            </w:r>
            <w:r>
              <w:rPr>
                <w:rFonts w:hint="eastAsia"/>
                <w:sz w:val="18"/>
              </w:rPr>
              <w:t>けるようにする。</w:t>
            </w:r>
          </w:p>
          <w:p w:rsidR="00B16807" w:rsidRDefault="00B16807" w:rsidP="00DD6508">
            <w:pPr>
              <w:rPr>
                <w:sz w:val="20"/>
              </w:rPr>
            </w:pPr>
          </w:p>
          <w:p w:rsidR="00E41C35" w:rsidRDefault="00E41C35" w:rsidP="00DD6508">
            <w:pPr>
              <w:rPr>
                <w:sz w:val="20"/>
              </w:rPr>
            </w:pPr>
          </w:p>
          <w:p w:rsidR="00901C0E" w:rsidRDefault="00901C0E" w:rsidP="00DD6508">
            <w:pPr>
              <w:rPr>
                <w:sz w:val="20"/>
              </w:rPr>
            </w:pPr>
          </w:p>
          <w:p w:rsidR="00B16807" w:rsidRPr="00E41C35" w:rsidRDefault="00AB74AB" w:rsidP="00DD6508">
            <w:pPr>
              <w:rPr>
                <w:sz w:val="20"/>
              </w:rPr>
            </w:pPr>
            <w:r w:rsidRPr="00B16807">
              <w:rPr>
                <w:rFonts w:hint="eastAsia"/>
                <w:sz w:val="20"/>
              </w:rPr>
              <w:t>・説明の工夫を使って書くことができたかどうかを振り返らせる。</w:t>
            </w:r>
          </w:p>
          <w:p w:rsidR="00B16807" w:rsidRPr="00B16807" w:rsidRDefault="00B16807" w:rsidP="00DD6508">
            <w:pPr>
              <w:rPr>
                <w:sz w:val="20"/>
              </w:rPr>
            </w:pPr>
          </w:p>
          <w:p w:rsidR="00AB74AB" w:rsidRDefault="00AB74AB" w:rsidP="00DD6508">
            <w:r w:rsidRPr="00B16807">
              <w:rPr>
                <w:rFonts w:hint="eastAsia"/>
                <w:sz w:val="20"/>
              </w:rPr>
              <w:t>・次時は，続きと〈使い方・遊び方〉を書くことを知らせる。</w:t>
            </w:r>
          </w:p>
        </w:tc>
        <w:tc>
          <w:tcPr>
            <w:tcW w:w="1864" w:type="dxa"/>
          </w:tcPr>
          <w:p w:rsidR="00BB27D1" w:rsidRDefault="00BB27D1" w:rsidP="00DD6508"/>
          <w:p w:rsidR="00BB27D1" w:rsidRDefault="00BB27D1" w:rsidP="00DD6508"/>
          <w:p w:rsidR="00BB27D1" w:rsidRDefault="00BB27D1" w:rsidP="00DD6508"/>
          <w:p w:rsidR="0076187A" w:rsidRPr="00B16807" w:rsidRDefault="0076187A" w:rsidP="00DD6508">
            <w:pPr>
              <w:rPr>
                <w:sz w:val="20"/>
              </w:rPr>
            </w:pPr>
            <w:r w:rsidRPr="00B16807">
              <w:rPr>
                <w:rFonts w:hint="eastAsia"/>
                <w:sz w:val="20"/>
              </w:rPr>
              <w:t>・ペア</w:t>
            </w:r>
            <w:r w:rsidR="00B16807">
              <w:rPr>
                <w:rFonts w:hint="eastAsia"/>
                <w:sz w:val="20"/>
              </w:rPr>
              <w:t>で</w:t>
            </w:r>
            <w:r w:rsidRPr="00B16807">
              <w:rPr>
                <w:rFonts w:hint="eastAsia"/>
                <w:sz w:val="20"/>
              </w:rPr>
              <w:t>ミニカード</w:t>
            </w:r>
            <w:r w:rsidR="00B16807">
              <w:rPr>
                <w:rFonts w:hint="eastAsia"/>
                <w:sz w:val="20"/>
              </w:rPr>
              <w:t>を実際に並べ替えさせて考えさせる。</w:t>
            </w:r>
          </w:p>
          <w:p w:rsidR="00BB27D1" w:rsidRPr="00B16807" w:rsidRDefault="008572F3" w:rsidP="00DD6508">
            <w:pPr>
              <w:rPr>
                <w:sz w:val="20"/>
              </w:rPr>
            </w:pPr>
            <w:r>
              <w:rPr>
                <w:rFonts w:hint="eastAsia"/>
                <w:sz w:val="20"/>
              </w:rPr>
              <w:t>・実演して</w:t>
            </w:r>
            <w:r w:rsidR="00B16807">
              <w:rPr>
                <w:rFonts w:hint="eastAsia"/>
                <w:sz w:val="20"/>
              </w:rPr>
              <w:t>イメージ化を図る。</w:t>
            </w:r>
          </w:p>
          <w:p w:rsidR="00BB27D1" w:rsidRPr="00B16807" w:rsidRDefault="00BB27D1" w:rsidP="00DD6508">
            <w:pPr>
              <w:rPr>
                <w:sz w:val="20"/>
              </w:rPr>
            </w:pPr>
          </w:p>
          <w:p w:rsidR="00BB27D1" w:rsidRPr="00B16807" w:rsidRDefault="00B16807" w:rsidP="00DD6508">
            <w:pPr>
              <w:rPr>
                <w:sz w:val="20"/>
              </w:rPr>
            </w:pPr>
            <w:r>
              <w:rPr>
                <w:rFonts w:hint="eastAsia"/>
                <w:sz w:val="20"/>
              </w:rPr>
              <w:t>・動作化の際，役割を与える。</w:t>
            </w:r>
          </w:p>
          <w:p w:rsidR="00BB27D1" w:rsidRPr="00B16807" w:rsidRDefault="004E683F" w:rsidP="00DD6508">
            <w:pPr>
              <w:rPr>
                <w:sz w:val="20"/>
              </w:rPr>
            </w:pPr>
            <w:r w:rsidRPr="00B16807">
              <w:rPr>
                <w:rFonts w:hint="eastAsia"/>
                <w:sz w:val="20"/>
              </w:rPr>
              <w:t>・段落ごとに色分けしておく</w:t>
            </w:r>
          </w:p>
          <w:p w:rsidR="00BB27D1" w:rsidRPr="00B16807" w:rsidRDefault="00BB27D1" w:rsidP="00DD6508">
            <w:pPr>
              <w:rPr>
                <w:sz w:val="20"/>
              </w:rPr>
            </w:pPr>
          </w:p>
          <w:p w:rsidR="00BB27D1" w:rsidRDefault="00BB27D1" w:rsidP="00DD6508"/>
          <w:p w:rsidR="004E683F" w:rsidRDefault="004E683F" w:rsidP="00DD6508"/>
          <w:p w:rsidR="00BB27D1" w:rsidRDefault="00BB27D1" w:rsidP="00DD6508"/>
          <w:p w:rsidR="00BB27D1" w:rsidRDefault="00160A29" w:rsidP="00DD6508">
            <w:pPr>
              <w:rPr>
                <w:sz w:val="18"/>
              </w:rPr>
            </w:pPr>
            <w:r>
              <w:rPr>
                <w:rFonts w:hint="eastAsia"/>
                <w:sz w:val="18"/>
              </w:rPr>
              <w:t>・説明のこつを入れた短冊カードを用意する</w:t>
            </w:r>
          </w:p>
          <w:p w:rsidR="00983248" w:rsidRPr="00983248" w:rsidRDefault="00983248" w:rsidP="00DD6508">
            <w:pPr>
              <w:rPr>
                <w:sz w:val="18"/>
              </w:rPr>
            </w:pPr>
            <w:r>
              <w:rPr>
                <w:rFonts w:hint="eastAsia"/>
                <w:sz w:val="18"/>
              </w:rPr>
              <w:t>・絵は切って貼ってもよいことにする。</w:t>
            </w:r>
          </w:p>
          <w:p w:rsidR="00BB27D1" w:rsidRDefault="00BB27D1" w:rsidP="00BB27D1">
            <w:pPr>
              <w:rPr>
                <w:sz w:val="18"/>
              </w:rPr>
            </w:pPr>
            <w:r w:rsidRPr="00983248">
              <w:rPr>
                <w:rFonts w:hint="eastAsia"/>
                <w:sz w:val="18"/>
              </w:rPr>
              <w:t>・</w:t>
            </w:r>
            <w:r w:rsidR="00984D13">
              <w:rPr>
                <w:rFonts w:hint="eastAsia"/>
                <w:sz w:val="18"/>
              </w:rPr>
              <w:t>1</w:t>
            </w:r>
            <w:r w:rsidR="00AB74AB" w:rsidRPr="00983248">
              <w:rPr>
                <w:rFonts w:hint="eastAsia"/>
                <w:sz w:val="18"/>
              </w:rPr>
              <w:t>/4</w:t>
            </w:r>
            <w:r w:rsidR="00AB74AB" w:rsidRPr="00983248">
              <w:rPr>
                <w:rFonts w:hint="eastAsia"/>
                <w:sz w:val="18"/>
              </w:rPr>
              <w:t>段落まで書けるようにする。</w:t>
            </w:r>
          </w:p>
          <w:p w:rsidR="00E41C35" w:rsidRDefault="00E41C35" w:rsidP="00BB27D1">
            <w:pPr>
              <w:rPr>
                <w:sz w:val="18"/>
              </w:rPr>
            </w:pPr>
          </w:p>
          <w:p w:rsidR="00E41C35" w:rsidRDefault="00E41C35" w:rsidP="00BB27D1">
            <w:pPr>
              <w:rPr>
                <w:sz w:val="18"/>
              </w:rPr>
            </w:pPr>
          </w:p>
          <w:p w:rsidR="00901C0E" w:rsidRDefault="00901C0E" w:rsidP="00BB27D1">
            <w:pPr>
              <w:rPr>
                <w:sz w:val="18"/>
              </w:rPr>
            </w:pPr>
          </w:p>
          <w:p w:rsidR="00E41C35" w:rsidRDefault="00E41C35" w:rsidP="00BB27D1">
            <w:r>
              <w:rPr>
                <w:rFonts w:hint="eastAsia"/>
                <w:sz w:val="18"/>
              </w:rPr>
              <w:t>・書き出しの言葉を与え，続きを書くようにする。</w:t>
            </w:r>
          </w:p>
        </w:tc>
        <w:tc>
          <w:tcPr>
            <w:tcW w:w="1729" w:type="dxa"/>
          </w:tcPr>
          <w:p w:rsidR="00983248" w:rsidRDefault="00983248" w:rsidP="00983248">
            <w:pPr>
              <w:spacing w:line="220" w:lineRule="exact"/>
              <w:rPr>
                <w:sz w:val="18"/>
                <w:szCs w:val="18"/>
              </w:rPr>
            </w:pPr>
          </w:p>
          <w:p w:rsidR="00983248" w:rsidRDefault="00983248" w:rsidP="00983248">
            <w:pPr>
              <w:spacing w:line="220" w:lineRule="exact"/>
              <w:rPr>
                <w:sz w:val="18"/>
                <w:szCs w:val="18"/>
              </w:rPr>
            </w:pPr>
          </w:p>
          <w:p w:rsidR="00983248" w:rsidRDefault="00983248" w:rsidP="00983248">
            <w:pPr>
              <w:spacing w:line="220" w:lineRule="exact"/>
              <w:rPr>
                <w:sz w:val="18"/>
                <w:szCs w:val="18"/>
              </w:rPr>
            </w:pPr>
          </w:p>
          <w:p w:rsidR="00983248" w:rsidRDefault="00983248" w:rsidP="00983248">
            <w:pPr>
              <w:spacing w:line="220" w:lineRule="exact"/>
              <w:rPr>
                <w:sz w:val="18"/>
                <w:szCs w:val="18"/>
              </w:rPr>
            </w:pPr>
          </w:p>
          <w:p w:rsidR="00983248" w:rsidRDefault="00983248" w:rsidP="00983248">
            <w:pPr>
              <w:spacing w:line="220" w:lineRule="exact"/>
              <w:rPr>
                <w:sz w:val="18"/>
                <w:szCs w:val="18"/>
              </w:rPr>
            </w:pPr>
          </w:p>
          <w:p w:rsidR="00983248" w:rsidRDefault="00983248" w:rsidP="00983248">
            <w:pPr>
              <w:spacing w:line="220" w:lineRule="exact"/>
              <w:rPr>
                <w:sz w:val="18"/>
                <w:szCs w:val="18"/>
              </w:rPr>
            </w:pPr>
          </w:p>
          <w:p w:rsidR="00983248" w:rsidRDefault="00983248" w:rsidP="00983248">
            <w:pPr>
              <w:spacing w:line="220" w:lineRule="exact"/>
              <w:rPr>
                <w:sz w:val="18"/>
                <w:szCs w:val="18"/>
              </w:rPr>
            </w:pPr>
          </w:p>
          <w:p w:rsidR="00983248" w:rsidRDefault="00983248" w:rsidP="00983248">
            <w:pPr>
              <w:spacing w:line="220" w:lineRule="exact"/>
              <w:rPr>
                <w:sz w:val="18"/>
                <w:szCs w:val="18"/>
              </w:rPr>
            </w:pPr>
          </w:p>
          <w:p w:rsidR="00983248" w:rsidRDefault="00983248" w:rsidP="00983248">
            <w:pPr>
              <w:spacing w:line="220" w:lineRule="exact"/>
              <w:rPr>
                <w:sz w:val="18"/>
                <w:szCs w:val="18"/>
              </w:rPr>
            </w:pPr>
          </w:p>
          <w:p w:rsidR="00983248" w:rsidRDefault="00983248" w:rsidP="00983248">
            <w:pPr>
              <w:spacing w:line="220" w:lineRule="exact"/>
              <w:rPr>
                <w:sz w:val="18"/>
                <w:szCs w:val="18"/>
              </w:rPr>
            </w:pPr>
          </w:p>
          <w:p w:rsidR="00983248" w:rsidRDefault="00983248" w:rsidP="00983248">
            <w:pPr>
              <w:spacing w:line="220" w:lineRule="exact"/>
              <w:rPr>
                <w:sz w:val="18"/>
                <w:szCs w:val="18"/>
              </w:rPr>
            </w:pPr>
          </w:p>
          <w:p w:rsidR="00983248" w:rsidRDefault="00983248" w:rsidP="00983248">
            <w:pPr>
              <w:spacing w:line="220" w:lineRule="exact"/>
              <w:rPr>
                <w:sz w:val="18"/>
                <w:szCs w:val="18"/>
              </w:rPr>
            </w:pPr>
          </w:p>
          <w:p w:rsidR="00983248" w:rsidRDefault="00983248" w:rsidP="00983248">
            <w:pPr>
              <w:spacing w:line="220" w:lineRule="exact"/>
              <w:rPr>
                <w:sz w:val="18"/>
                <w:szCs w:val="18"/>
              </w:rPr>
            </w:pPr>
          </w:p>
          <w:p w:rsidR="00983248" w:rsidRDefault="00983248" w:rsidP="00983248">
            <w:pPr>
              <w:spacing w:line="220" w:lineRule="exact"/>
              <w:rPr>
                <w:sz w:val="18"/>
                <w:szCs w:val="18"/>
              </w:rPr>
            </w:pPr>
          </w:p>
          <w:p w:rsidR="00983248" w:rsidRDefault="00983248" w:rsidP="00983248">
            <w:pPr>
              <w:spacing w:line="220" w:lineRule="exact"/>
              <w:rPr>
                <w:sz w:val="18"/>
                <w:szCs w:val="18"/>
              </w:rPr>
            </w:pPr>
          </w:p>
          <w:p w:rsidR="00983248" w:rsidRDefault="00983248" w:rsidP="00983248">
            <w:pPr>
              <w:spacing w:line="220" w:lineRule="exact"/>
              <w:rPr>
                <w:sz w:val="18"/>
                <w:szCs w:val="18"/>
              </w:rPr>
            </w:pPr>
          </w:p>
          <w:p w:rsidR="00983248" w:rsidRDefault="00983248" w:rsidP="00983248">
            <w:pPr>
              <w:spacing w:line="220" w:lineRule="exact"/>
              <w:rPr>
                <w:sz w:val="18"/>
                <w:szCs w:val="18"/>
              </w:rPr>
            </w:pPr>
          </w:p>
          <w:p w:rsidR="00983248" w:rsidRDefault="00983248" w:rsidP="00983248">
            <w:pPr>
              <w:spacing w:line="220" w:lineRule="exact"/>
              <w:rPr>
                <w:sz w:val="18"/>
                <w:szCs w:val="18"/>
              </w:rPr>
            </w:pPr>
          </w:p>
          <w:p w:rsidR="00983248" w:rsidRDefault="00983248" w:rsidP="00983248">
            <w:pPr>
              <w:spacing w:line="220" w:lineRule="exact"/>
              <w:rPr>
                <w:sz w:val="18"/>
                <w:szCs w:val="18"/>
              </w:rPr>
            </w:pPr>
          </w:p>
          <w:p w:rsidR="00983248" w:rsidRDefault="00983248" w:rsidP="00983248">
            <w:pPr>
              <w:spacing w:line="220" w:lineRule="exact"/>
              <w:rPr>
                <w:sz w:val="18"/>
                <w:szCs w:val="18"/>
              </w:rPr>
            </w:pPr>
          </w:p>
          <w:p w:rsidR="00983248" w:rsidRDefault="00983248" w:rsidP="00983248">
            <w:pPr>
              <w:spacing w:line="220" w:lineRule="exact"/>
              <w:rPr>
                <w:sz w:val="18"/>
                <w:szCs w:val="18"/>
              </w:rPr>
            </w:pPr>
          </w:p>
          <w:p w:rsidR="00983248" w:rsidRDefault="00983248" w:rsidP="00983248">
            <w:pPr>
              <w:spacing w:line="220" w:lineRule="exact"/>
              <w:rPr>
                <w:sz w:val="18"/>
                <w:szCs w:val="18"/>
              </w:rPr>
            </w:pPr>
          </w:p>
          <w:p w:rsidR="00983248" w:rsidRPr="00867A94" w:rsidRDefault="00983248" w:rsidP="00983248">
            <w:pPr>
              <w:spacing w:line="220" w:lineRule="exact"/>
              <w:rPr>
                <w:sz w:val="18"/>
                <w:szCs w:val="18"/>
              </w:rPr>
            </w:pPr>
            <w:r w:rsidRPr="00867A94">
              <w:rPr>
                <w:rFonts w:hint="eastAsia"/>
                <w:sz w:val="18"/>
                <w:szCs w:val="18"/>
              </w:rPr>
              <w:t>【書】説明の工夫を使って説明書を書いている。</w:t>
            </w:r>
          </w:p>
          <w:p w:rsidR="00983248" w:rsidRDefault="00983248" w:rsidP="00983248">
            <w:pPr>
              <w:spacing w:line="220" w:lineRule="exact"/>
              <w:rPr>
                <w:sz w:val="18"/>
                <w:szCs w:val="18"/>
              </w:rPr>
            </w:pPr>
            <w:r w:rsidRPr="00867A94">
              <w:rPr>
                <w:rFonts w:hint="eastAsia"/>
                <w:sz w:val="18"/>
                <w:szCs w:val="18"/>
              </w:rPr>
              <w:t>【書】</w:t>
            </w:r>
            <w:r>
              <w:rPr>
                <w:rFonts w:hint="eastAsia"/>
                <w:sz w:val="18"/>
                <w:szCs w:val="18"/>
              </w:rPr>
              <w:t>順序を表す言葉を使って，つながりのある文章を書いている。</w:t>
            </w:r>
          </w:p>
          <w:p w:rsidR="00983248" w:rsidRDefault="00983248" w:rsidP="00983248">
            <w:pPr>
              <w:spacing w:line="220" w:lineRule="exact"/>
              <w:rPr>
                <w:sz w:val="18"/>
                <w:szCs w:val="18"/>
              </w:rPr>
            </w:pPr>
            <w:r>
              <w:rPr>
                <w:rFonts w:hint="eastAsia"/>
                <w:sz w:val="18"/>
                <w:szCs w:val="18"/>
              </w:rPr>
              <w:t>【言】「しかけカードの作り方」で学んだ表現を文章の中に活かしている。</w:t>
            </w:r>
          </w:p>
          <w:p w:rsidR="00672059" w:rsidRDefault="00983248" w:rsidP="00983248">
            <w:r>
              <w:rPr>
                <w:rFonts w:hint="eastAsia"/>
                <w:sz w:val="18"/>
                <w:szCs w:val="18"/>
              </w:rPr>
              <w:t>（説明書の記述内容）</w:t>
            </w:r>
          </w:p>
        </w:tc>
      </w:tr>
    </w:tbl>
    <w:p w:rsidR="00734378" w:rsidRDefault="000D0E19" w:rsidP="00DD6508">
      <w:r>
        <w:rPr>
          <w:rFonts w:hint="eastAsia"/>
        </w:rPr>
        <w:t xml:space="preserve">　（４）評価</w:t>
      </w:r>
    </w:p>
    <w:p w:rsidR="00672059" w:rsidRDefault="000D0E19" w:rsidP="00B16807">
      <w:pPr>
        <w:ind w:leftChars="100" w:left="382" w:hangingChars="100" w:hanging="191"/>
      </w:pPr>
      <w:r>
        <w:rPr>
          <w:rFonts w:hint="eastAsia"/>
        </w:rPr>
        <w:t xml:space="preserve">　</w:t>
      </w:r>
      <w:r w:rsidR="001365A3">
        <w:rPr>
          <w:rFonts w:hint="eastAsia"/>
        </w:rPr>
        <w:t xml:space="preserve">　</w:t>
      </w:r>
      <w:r w:rsidR="00B16807">
        <w:rPr>
          <w:rFonts w:hint="eastAsia"/>
        </w:rPr>
        <w:t>「どんな順番？」ゲームを通して説明のこつを確かめることにより，オリジナル説明書の〈作り方〉</w:t>
      </w:r>
      <w:r w:rsidR="00B16807" w:rsidRPr="00DD6508">
        <w:rPr>
          <w:rFonts w:hint="eastAsia"/>
        </w:rPr>
        <w:t>を書くことがで</w:t>
      </w:r>
      <w:r w:rsidR="00B16807">
        <w:rPr>
          <w:rFonts w:hint="eastAsia"/>
        </w:rPr>
        <w:t>きたか。</w:t>
      </w:r>
    </w:p>
    <w:p w:rsidR="000D0E19" w:rsidRDefault="004C01D5" w:rsidP="000D0E19">
      <w:r>
        <w:rPr>
          <w:rFonts w:hint="eastAsia"/>
        </w:rPr>
        <w:lastRenderedPageBreak/>
        <w:t>（５）板書計画</w:t>
      </w:r>
    </w:p>
    <w:p w:rsidR="00984D13" w:rsidRDefault="002C715D" w:rsidP="000D0E19">
      <w:r>
        <w:rPr>
          <w:noProof/>
        </w:rPr>
        <mc:AlternateContent>
          <mc:Choice Requires="wps">
            <w:drawing>
              <wp:anchor distT="0" distB="0" distL="114300" distR="114300" simplePos="0" relativeHeight="251675648" behindDoc="0" locked="0" layoutInCell="1" allowOverlap="1">
                <wp:simplePos x="0" y="0"/>
                <wp:positionH relativeFrom="column">
                  <wp:posOffset>1115060</wp:posOffset>
                </wp:positionH>
                <wp:positionV relativeFrom="paragraph">
                  <wp:posOffset>127000</wp:posOffset>
                </wp:positionV>
                <wp:extent cx="1219200" cy="2296795"/>
                <wp:effectExtent l="0" t="0" r="19050" b="2730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22967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1F59" w:rsidRDefault="007C1F59" w:rsidP="00F9389C">
                            <w:pPr>
                              <w:rPr>
                                <w:bdr w:val="single" w:sz="4" w:space="0" w:color="auto"/>
                              </w:rPr>
                            </w:pPr>
                            <w:r>
                              <w:rPr>
                                <w:rFonts w:hint="eastAsia"/>
                                <w:bdr w:val="single" w:sz="4" w:space="0" w:color="auto"/>
                              </w:rPr>
                              <w:t>☆せつ明の三つのこつ</w:t>
                            </w:r>
                          </w:p>
                          <w:p w:rsidR="007C1F59" w:rsidRDefault="007C1F59" w:rsidP="00F9389C">
                            <w:r>
                              <w:rPr>
                                <w:rFonts w:hint="eastAsia"/>
                              </w:rPr>
                              <w:t>①じゅんじょのつなぎ言ば</w:t>
                            </w:r>
                          </w:p>
                          <w:p w:rsidR="007C1F59" w:rsidRDefault="007C1F59" w:rsidP="00F9389C">
                            <w:r>
                              <w:rPr>
                                <w:rFonts w:hint="eastAsia"/>
                              </w:rPr>
                              <w:t xml:space="preserve">　　</w:t>
                            </w:r>
                            <w:r>
                              <w:rPr>
                                <w:rFonts w:hint="eastAsia"/>
                                <w:sz w:val="20"/>
                              </w:rPr>
                              <w:t>まず</w:t>
                            </w:r>
                            <w:r w:rsidRPr="00F9389C">
                              <w:rPr>
                                <w:rFonts w:hint="eastAsia"/>
                                <w:sz w:val="20"/>
                              </w:rPr>
                              <w:t>・つぎに・それから・さいごに</w:t>
                            </w:r>
                          </w:p>
                          <w:p w:rsidR="007C1F59" w:rsidRDefault="007C1F59" w:rsidP="00F9389C">
                            <w:r>
                              <w:rPr>
                                <w:rFonts w:hint="eastAsia"/>
                              </w:rPr>
                              <w:t>②数字（長さ・数）</w:t>
                            </w:r>
                          </w:p>
                          <w:p w:rsidR="007C1F59" w:rsidRPr="00F9389C" w:rsidRDefault="007C1F59" w:rsidP="00F9389C">
                            <w:r>
                              <w:rPr>
                                <w:rFonts w:hint="eastAsia"/>
                              </w:rPr>
                              <w:t>③気をつける文</w:t>
                            </w:r>
                            <w:r w:rsidRPr="0082650D">
                              <w:rPr>
                                <w:rFonts w:hint="eastAsia"/>
                                <w:sz w:val="20"/>
                              </w:rPr>
                              <w:t>（～に気をつけましょう）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8" type="#_x0000_t202" style="position:absolute;left:0;text-align:left;margin-left:87.8pt;margin-top:10pt;width:96pt;height:18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" fillcolor="white [3201]" strokeweight=".5pt">
                <v:path arrowok="t"/>
                <v:textbox style="layout-flow:vertical-ideographic">
                  <w:txbxContent>
                    <w:p w:rsidR="001E3D81" w:rsidRDefault="001E3D81" w:rsidP="00F9389C">
                      <w:pPr>
                        <w:rPr>
                          <w:bdr w:val="single" w:sz="4" w:space="0" w:color="auto"/>
                        </w:rPr>
                      </w:pPr>
                      <w:r>
                        <w:rPr>
                          <w:rFonts w:hint="eastAsia"/>
                          <w:bdr w:val="single" w:sz="4" w:space="0" w:color="auto"/>
                        </w:rPr>
                        <w:t>☆せつ明の三つのこつ</w:t>
                      </w:r>
                    </w:p>
                    <w:p w:rsidR="001E3D81" w:rsidRDefault="001E3D81" w:rsidP="00F9389C">
                      <w:r>
                        <w:rPr>
                          <w:rFonts w:hint="eastAsia"/>
                        </w:rPr>
                        <w:t>①じゅんじょのつなぎ言ば</w:t>
                      </w:r>
                    </w:p>
                    <w:p w:rsidR="001E3D81" w:rsidRDefault="001E3D81" w:rsidP="00F9389C">
                      <w:r>
                        <w:rPr>
                          <w:rFonts w:hint="eastAsia"/>
                        </w:rPr>
                        <w:t xml:space="preserve">　　</w:t>
                      </w:r>
                      <w:r>
                        <w:rPr>
                          <w:rFonts w:hint="eastAsia"/>
                          <w:sz w:val="20"/>
                        </w:rPr>
                        <w:t>まず</w:t>
                      </w:r>
                      <w:r w:rsidRPr="00F9389C">
                        <w:rPr>
                          <w:rFonts w:hint="eastAsia"/>
                          <w:sz w:val="20"/>
                        </w:rPr>
                        <w:t>・つぎに・それから・さいごに</w:t>
                      </w:r>
                    </w:p>
                    <w:p w:rsidR="001E3D81" w:rsidRDefault="001E3D81" w:rsidP="00F9389C">
                      <w:r>
                        <w:rPr>
                          <w:rFonts w:hint="eastAsia"/>
                        </w:rPr>
                        <w:t>②数字（長さ・数）</w:t>
                      </w:r>
                    </w:p>
                    <w:p w:rsidR="001E3D81" w:rsidRPr="00F9389C" w:rsidRDefault="001E3D81" w:rsidP="00F9389C">
                      <w:r>
                        <w:rPr>
                          <w:rFonts w:hint="eastAsia"/>
                        </w:rPr>
                        <w:t>③気をつける文</w:t>
                      </w:r>
                      <w:r w:rsidRPr="0082650D">
                        <w:rPr>
                          <w:rFonts w:hint="eastAsia"/>
                          <w:sz w:val="20"/>
                        </w:rPr>
                        <w:t>（～に気をつけましょう）</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80645</wp:posOffset>
                </wp:positionH>
                <wp:positionV relativeFrom="paragraph">
                  <wp:posOffset>61595</wp:posOffset>
                </wp:positionV>
                <wp:extent cx="6324600" cy="2426970"/>
                <wp:effectExtent l="0" t="0" r="19050" b="1143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4600" cy="2426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1F59" w:rsidRDefault="007C1F59">
                            <w:r>
                              <w:rPr>
                                <w:rFonts w:hint="eastAsia"/>
                              </w:rPr>
                              <w:t xml:space="preserve">　　　おもちゃの作り方</w:t>
                            </w:r>
                          </w:p>
                          <w:p w:rsidR="007C1F59" w:rsidRDefault="007C1F59">
                            <w:r>
                              <w:rPr>
                                <w:rFonts w:hint="eastAsia"/>
                              </w:rPr>
                              <w:t xml:space="preserve">　めあて</w:t>
                            </w:r>
                          </w:p>
                          <w:p w:rsidR="007C1F59" w:rsidRDefault="007C1F59">
                            <w:r>
                              <w:rPr>
                                <w:rFonts w:hint="eastAsia"/>
                              </w:rPr>
                              <w:t xml:space="preserve">　◎三つのこつを入れて、〈作り方〉を</w:t>
                            </w:r>
                          </w:p>
                          <w:p w:rsidR="007C1F59" w:rsidRPr="00735FC2" w:rsidRDefault="007C1F59">
                            <w:r>
                              <w:rPr>
                                <w:rFonts w:hint="eastAsia"/>
                              </w:rPr>
                              <w:t xml:space="preserve">　　わかりやすく書こう</w:t>
                            </w:r>
                          </w:p>
                          <w:p w:rsidR="007C1F59" w:rsidRDefault="007C1F59">
                            <w:r>
                              <w:rPr>
                                <w:rFonts w:hint="eastAsia"/>
                              </w:rPr>
                              <w:t>〈作り方〉</w:t>
                            </w:r>
                          </w:p>
                          <w:p w:rsidR="007C1F59" w:rsidRDefault="007C1F59">
                            <w:r>
                              <w:rPr>
                                <w:rFonts w:hint="eastAsia"/>
                              </w:rPr>
                              <w:t xml:space="preserve">　◎どんなじゅん番？</w:t>
                            </w:r>
                          </w:p>
                          <w:p w:rsidR="007C1F59" w:rsidRDefault="007C1F59">
                            <w:r>
                              <w:rPr>
                                <w:rFonts w:hint="eastAsia"/>
                              </w:rPr>
                              <w:t xml:space="preserve">　　　　　　　　　①</w:t>
                            </w:r>
                            <w:r w:rsidRPr="00F9389C">
                              <w:rPr>
                                <w:rFonts w:hint="eastAsia"/>
                                <w:bdr w:val="single" w:sz="4" w:space="0" w:color="auto"/>
                              </w:rPr>
                              <w:t>まず</w:t>
                            </w:r>
                            <w:r>
                              <w:rPr>
                                <w:rFonts w:hint="eastAsia"/>
                              </w:rPr>
                              <w:t>、～をする</w:t>
                            </w:r>
                          </w:p>
                          <w:p w:rsidR="007C1F59" w:rsidRDefault="007C1F59">
                            <w:r>
                              <w:rPr>
                                <w:rFonts w:hint="eastAsia"/>
                              </w:rPr>
                              <w:t xml:space="preserve">　　　　　　　　　②数字</w:t>
                            </w:r>
                            <w:r>
                              <w:rPr>
                                <w:rFonts w:hint="eastAsia"/>
                              </w:rPr>
                              <w:t>(</w:t>
                            </w:r>
                            <w:r>
                              <w:rPr>
                                <w:rFonts w:hint="eastAsia"/>
                              </w:rPr>
                              <w:t>長さ・数</w:t>
                            </w:r>
                            <w:r>
                              <w:rPr>
                                <w:rFonts w:hint="eastAsia"/>
                              </w:rPr>
                              <w:t>)</w:t>
                            </w:r>
                          </w:p>
                          <w:p w:rsidR="007C1F59" w:rsidRDefault="007C1F59">
                            <w:r>
                              <w:rPr>
                                <w:rFonts w:hint="eastAsia"/>
                              </w:rPr>
                              <w:t xml:space="preserve">　　　　　　　　　③気をつける文</w:t>
                            </w:r>
                          </w:p>
                          <w:p w:rsidR="007C1F59" w:rsidRDefault="007C1F59" w:rsidP="00F9389C">
                            <w:pPr>
                              <w:ind w:firstLineChars="800" w:firstLine="1526"/>
                            </w:pPr>
                            <w:r>
                              <w:rPr>
                                <w:rFonts w:hint="eastAsia"/>
                              </w:rPr>
                              <w:t xml:space="preserve">　</w:t>
                            </w:r>
                            <w:r w:rsidRPr="00F9389C">
                              <w:rPr>
                                <w:rFonts w:hint="eastAsia"/>
                              </w:rPr>
                              <w:t>①</w:t>
                            </w:r>
                            <w:r w:rsidRPr="00F9389C">
                              <w:rPr>
                                <w:rFonts w:hint="eastAsia"/>
                                <w:bdr w:val="single" w:sz="4" w:space="0" w:color="auto"/>
                              </w:rPr>
                              <w:t>つぎに</w:t>
                            </w:r>
                            <w:r>
                              <w:rPr>
                                <w:rFonts w:hint="eastAsia"/>
                              </w:rPr>
                              <w:t>、～をする</w:t>
                            </w:r>
                          </w:p>
                          <w:p w:rsidR="007C1F59" w:rsidRDefault="007C1F59" w:rsidP="00F9389C">
                            <w:pPr>
                              <w:ind w:firstLineChars="800" w:firstLine="1526"/>
                            </w:pPr>
                            <w:r>
                              <w:rPr>
                                <w:rFonts w:hint="eastAsia"/>
                              </w:rPr>
                              <w:t xml:space="preserve">　②</w:t>
                            </w:r>
                          </w:p>
                          <w:p w:rsidR="007C1F59" w:rsidRDefault="007C1F59" w:rsidP="00F9389C">
                            <w:pPr>
                              <w:ind w:firstLineChars="800" w:firstLine="1526"/>
                            </w:pPr>
                            <w:r>
                              <w:rPr>
                                <w:rFonts w:hint="eastAsia"/>
                              </w:rPr>
                              <w:t xml:space="preserve">　③</w:t>
                            </w:r>
                          </w:p>
                          <w:p w:rsidR="007C1F59" w:rsidRDefault="007C1F59" w:rsidP="00F9389C">
                            <w:pPr>
                              <w:ind w:firstLineChars="800" w:firstLine="1526"/>
                            </w:pPr>
                          </w:p>
                          <w:p w:rsidR="007C1F59" w:rsidRDefault="007C1F59">
                            <w:r>
                              <w:rPr>
                                <w:rFonts w:hint="eastAsia"/>
                              </w:rPr>
                              <w:t xml:space="preserve">　　　　　　　　　①</w:t>
                            </w:r>
                            <w:r w:rsidRPr="00F9389C">
                              <w:rPr>
                                <w:rFonts w:hint="eastAsia"/>
                                <w:bdr w:val="single" w:sz="4" w:space="0" w:color="auto"/>
                              </w:rPr>
                              <w:t>それから</w:t>
                            </w:r>
                            <w:r>
                              <w:rPr>
                                <w:rFonts w:hint="eastAsia"/>
                              </w:rPr>
                              <w:t>、～をする</w:t>
                            </w:r>
                          </w:p>
                          <w:p w:rsidR="007C1F59" w:rsidRDefault="007C1F59">
                            <w:r>
                              <w:rPr>
                                <w:rFonts w:hint="eastAsia"/>
                              </w:rPr>
                              <w:t xml:space="preserve">　　　　　　　　　②</w:t>
                            </w:r>
                          </w:p>
                          <w:p w:rsidR="007C1F59" w:rsidRPr="00F9389C" w:rsidRDefault="007C1F59">
                            <w:r>
                              <w:rPr>
                                <w:rFonts w:hint="eastAsia"/>
                              </w:rPr>
                              <w:t xml:space="preserve">　　　　　　　　　③</w:t>
                            </w:r>
                          </w:p>
                          <w:p w:rsidR="007C1F59" w:rsidRDefault="007C1F59">
                            <w:r>
                              <w:rPr>
                                <w:rFonts w:hint="eastAsia"/>
                              </w:rPr>
                              <w:t xml:space="preserve">　</w:t>
                            </w:r>
                          </w:p>
                          <w:p w:rsidR="007C1F59" w:rsidRDefault="007C1F59" w:rsidP="00F9389C">
                            <w:pPr>
                              <w:ind w:firstLineChars="900" w:firstLine="1717"/>
                            </w:pPr>
                            <w:r>
                              <w:rPr>
                                <w:rFonts w:hint="eastAsia"/>
                              </w:rPr>
                              <w:t>①</w:t>
                            </w:r>
                            <w:r w:rsidRPr="00B82761">
                              <w:rPr>
                                <w:rFonts w:hint="eastAsia"/>
                                <w:bdr w:val="single" w:sz="4" w:space="0" w:color="auto"/>
                              </w:rPr>
                              <w:t>さいごに</w:t>
                            </w:r>
                            <w:r>
                              <w:rPr>
                                <w:rFonts w:hint="eastAsia"/>
                              </w:rPr>
                              <w:t>、～をする</w:t>
                            </w:r>
                          </w:p>
                          <w:p w:rsidR="007C1F59" w:rsidRDefault="007C1F59">
                            <w:r>
                              <w:rPr>
                                <w:rFonts w:hint="eastAsia"/>
                              </w:rPr>
                              <w:t xml:space="preserve">　　　　　　　　　・できあがりです</w:t>
                            </w:r>
                          </w:p>
                          <w:p w:rsidR="007C1F59" w:rsidRDefault="007C1F59"/>
                          <w:p w:rsidR="007C1F59" w:rsidRDefault="007C1F59"/>
                          <w:p w:rsidR="007C1F59" w:rsidRDefault="007C1F59"/>
                          <w:p w:rsidR="007C1F59" w:rsidRDefault="007C1F59"/>
                          <w:p w:rsidR="007C1F59" w:rsidRDefault="007C1F59"/>
                          <w:p w:rsidR="007C1F59" w:rsidRDefault="007C1F59"/>
                          <w:p w:rsidR="007C1F59" w:rsidRDefault="007C1F59"/>
                          <w:p w:rsidR="007C1F59" w:rsidRDefault="007C1F59">
                            <w:r>
                              <w:rPr>
                                <w:rFonts w:hint="eastAsia"/>
                              </w:rPr>
                              <w:t xml:space="preserve">　まとめ</w:t>
                            </w:r>
                          </w:p>
                          <w:p w:rsidR="007C1F59" w:rsidRDefault="007C1F59">
                            <w:r>
                              <w:rPr>
                                <w:rFonts w:hint="eastAsia"/>
                              </w:rPr>
                              <w:t xml:space="preserve">　◎三つのこつを入れて書くと、</w:t>
                            </w:r>
                          </w:p>
                          <w:p w:rsidR="007C1F59" w:rsidRDefault="007C1F59"/>
                          <w:p w:rsidR="007C1F59" w:rsidRPr="00901C0E" w:rsidRDefault="007C1F59"/>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6.35pt;margin-top:4.85pt;width:498pt;height:19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" fillcolor="white [3201]" strokeweight=".5pt">
                <v:path arrowok="t"/>
                <v:textbox style="layout-flow:vertical-ideographic">
                  <w:txbxContent>
                    <w:p w:rsidR="001E3D81" w:rsidRDefault="001E3D81">
                      <w:r>
                        <w:rPr>
                          <w:rFonts w:hint="eastAsia"/>
                        </w:rPr>
                        <w:t xml:space="preserve">　　　おもちゃの作り方</w:t>
                      </w:r>
                    </w:p>
                    <w:p w:rsidR="001E3D81" w:rsidRDefault="001E3D81">
                      <w:r>
                        <w:rPr>
                          <w:rFonts w:hint="eastAsia"/>
                        </w:rPr>
                        <w:t xml:space="preserve">　めあて</w:t>
                      </w:r>
                    </w:p>
                    <w:p w:rsidR="001E3D81" w:rsidRDefault="001E3D81">
                      <w:r>
                        <w:rPr>
                          <w:rFonts w:hint="eastAsia"/>
                        </w:rPr>
                        <w:t xml:space="preserve">　◎三つのこつを入れて、〈作り方〉を</w:t>
                      </w:r>
                    </w:p>
                    <w:p w:rsidR="001E3D81" w:rsidRPr="00735FC2" w:rsidRDefault="001E3D81">
                      <w:r>
                        <w:rPr>
                          <w:rFonts w:hint="eastAsia"/>
                        </w:rPr>
                        <w:t xml:space="preserve">　　わかりやすく書こう</w:t>
                      </w:r>
                    </w:p>
                    <w:p w:rsidR="001E3D81" w:rsidRDefault="001E3D81">
                      <w:r>
                        <w:rPr>
                          <w:rFonts w:hint="eastAsia"/>
                        </w:rPr>
                        <w:t>〈作り方〉</w:t>
                      </w:r>
                    </w:p>
                    <w:p w:rsidR="001E3D81" w:rsidRDefault="001E3D81">
                      <w:r>
                        <w:rPr>
                          <w:rFonts w:hint="eastAsia"/>
                        </w:rPr>
                        <w:t xml:space="preserve">　◎どんなじゅん番？</w:t>
                      </w:r>
                    </w:p>
                    <w:p w:rsidR="001E3D81" w:rsidRDefault="001E3D81">
                      <w:r>
                        <w:rPr>
                          <w:rFonts w:hint="eastAsia"/>
                        </w:rPr>
                        <w:t xml:space="preserve">　　　　　　　　　①</w:t>
                      </w:r>
                      <w:r w:rsidRPr="00F9389C">
                        <w:rPr>
                          <w:rFonts w:hint="eastAsia"/>
                          <w:bdr w:val="single" w:sz="4" w:space="0" w:color="auto"/>
                        </w:rPr>
                        <w:t>まず</w:t>
                      </w:r>
                      <w:r>
                        <w:rPr>
                          <w:rFonts w:hint="eastAsia"/>
                        </w:rPr>
                        <w:t>、～をする</w:t>
                      </w:r>
                    </w:p>
                    <w:p w:rsidR="001E3D81" w:rsidRDefault="001E3D81">
                      <w:r>
                        <w:rPr>
                          <w:rFonts w:hint="eastAsia"/>
                        </w:rPr>
                        <w:t xml:space="preserve">　　　　　　　　　②数字</w:t>
                      </w:r>
                      <w:r>
                        <w:rPr>
                          <w:rFonts w:hint="eastAsia"/>
                        </w:rPr>
                        <w:t>(</w:t>
                      </w:r>
                      <w:r>
                        <w:rPr>
                          <w:rFonts w:hint="eastAsia"/>
                        </w:rPr>
                        <w:t>長さ・数</w:t>
                      </w:r>
                      <w:r>
                        <w:rPr>
                          <w:rFonts w:hint="eastAsia"/>
                        </w:rPr>
                        <w:t>)</w:t>
                      </w:r>
                    </w:p>
                    <w:p w:rsidR="001E3D81" w:rsidRDefault="001E3D81">
                      <w:r>
                        <w:rPr>
                          <w:rFonts w:hint="eastAsia"/>
                        </w:rPr>
                        <w:t xml:space="preserve">　　　　　　　　　③気をつける文</w:t>
                      </w:r>
                    </w:p>
                    <w:p w:rsidR="001E3D81" w:rsidRDefault="001E3D81" w:rsidP="00F9389C">
                      <w:pPr>
                        <w:ind w:firstLineChars="800" w:firstLine="1526"/>
                      </w:pPr>
                      <w:r>
                        <w:rPr>
                          <w:rFonts w:hint="eastAsia"/>
                        </w:rPr>
                        <w:t xml:space="preserve">　</w:t>
                      </w:r>
                      <w:r w:rsidRPr="00F9389C">
                        <w:rPr>
                          <w:rFonts w:hint="eastAsia"/>
                        </w:rPr>
                        <w:t>①</w:t>
                      </w:r>
                      <w:r w:rsidRPr="00F9389C">
                        <w:rPr>
                          <w:rFonts w:hint="eastAsia"/>
                          <w:bdr w:val="single" w:sz="4" w:space="0" w:color="auto"/>
                        </w:rPr>
                        <w:t>つぎに</w:t>
                      </w:r>
                      <w:r>
                        <w:rPr>
                          <w:rFonts w:hint="eastAsia"/>
                        </w:rPr>
                        <w:t>、～をする</w:t>
                      </w:r>
                    </w:p>
                    <w:p w:rsidR="001E3D81" w:rsidRDefault="001E3D81" w:rsidP="00F9389C">
                      <w:pPr>
                        <w:ind w:firstLineChars="800" w:firstLine="1526"/>
                      </w:pPr>
                      <w:r>
                        <w:rPr>
                          <w:rFonts w:hint="eastAsia"/>
                        </w:rPr>
                        <w:t xml:space="preserve">　②</w:t>
                      </w:r>
                    </w:p>
                    <w:p w:rsidR="001E3D81" w:rsidRDefault="001E3D81" w:rsidP="00F9389C">
                      <w:pPr>
                        <w:ind w:firstLineChars="800" w:firstLine="1526"/>
                      </w:pPr>
                      <w:r>
                        <w:rPr>
                          <w:rFonts w:hint="eastAsia"/>
                        </w:rPr>
                        <w:t xml:space="preserve">　③</w:t>
                      </w:r>
                    </w:p>
                    <w:p w:rsidR="001E3D81" w:rsidRDefault="001E3D81" w:rsidP="00F9389C">
                      <w:pPr>
                        <w:ind w:firstLineChars="800" w:firstLine="1526"/>
                      </w:pPr>
                    </w:p>
                    <w:p w:rsidR="001E3D81" w:rsidRDefault="001E3D81">
                      <w:r>
                        <w:rPr>
                          <w:rFonts w:hint="eastAsia"/>
                        </w:rPr>
                        <w:t xml:space="preserve">　　　　　　　　　①</w:t>
                      </w:r>
                      <w:r w:rsidRPr="00F9389C">
                        <w:rPr>
                          <w:rFonts w:hint="eastAsia"/>
                          <w:bdr w:val="single" w:sz="4" w:space="0" w:color="auto"/>
                        </w:rPr>
                        <w:t>それから</w:t>
                      </w:r>
                      <w:r>
                        <w:rPr>
                          <w:rFonts w:hint="eastAsia"/>
                        </w:rPr>
                        <w:t>、～をする</w:t>
                      </w:r>
                    </w:p>
                    <w:p w:rsidR="001E3D81" w:rsidRDefault="001E3D81">
                      <w:r>
                        <w:rPr>
                          <w:rFonts w:hint="eastAsia"/>
                        </w:rPr>
                        <w:t xml:space="preserve">　　　　　　　　　②</w:t>
                      </w:r>
                    </w:p>
                    <w:p w:rsidR="001E3D81" w:rsidRPr="00F9389C" w:rsidRDefault="001E3D81">
                      <w:r>
                        <w:rPr>
                          <w:rFonts w:hint="eastAsia"/>
                        </w:rPr>
                        <w:t xml:space="preserve">　　　　　　　　　③</w:t>
                      </w:r>
                    </w:p>
                    <w:p w:rsidR="001E3D81" w:rsidRDefault="001E3D81">
                      <w:r>
                        <w:rPr>
                          <w:rFonts w:hint="eastAsia"/>
                        </w:rPr>
                        <w:t xml:space="preserve">　</w:t>
                      </w:r>
                    </w:p>
                    <w:p w:rsidR="001E3D81" w:rsidRDefault="001E3D81" w:rsidP="00F9389C">
                      <w:pPr>
                        <w:ind w:firstLineChars="900" w:firstLine="1717"/>
                      </w:pPr>
                      <w:r>
                        <w:rPr>
                          <w:rFonts w:hint="eastAsia"/>
                        </w:rPr>
                        <w:t>①</w:t>
                      </w:r>
                      <w:r w:rsidRPr="00B82761">
                        <w:rPr>
                          <w:rFonts w:hint="eastAsia"/>
                          <w:bdr w:val="single" w:sz="4" w:space="0" w:color="auto"/>
                        </w:rPr>
                        <w:t>さいごに</w:t>
                      </w:r>
                      <w:r>
                        <w:rPr>
                          <w:rFonts w:hint="eastAsia"/>
                        </w:rPr>
                        <w:t>、～をする</w:t>
                      </w:r>
                    </w:p>
                    <w:p w:rsidR="001E3D81" w:rsidRDefault="001E3D81">
                      <w:r>
                        <w:rPr>
                          <w:rFonts w:hint="eastAsia"/>
                        </w:rPr>
                        <w:t xml:space="preserve">　　　　　　　　　・できあがりです</w:t>
                      </w:r>
                    </w:p>
                    <w:p w:rsidR="001E3D81" w:rsidRDefault="001E3D81"/>
                    <w:p w:rsidR="001E3D81" w:rsidRDefault="001E3D81"/>
                    <w:p w:rsidR="001E3D81" w:rsidRDefault="001E3D81"/>
                    <w:p w:rsidR="001E3D81" w:rsidRDefault="001E3D81"/>
                    <w:p w:rsidR="001E3D81" w:rsidRDefault="001E3D81"/>
                    <w:p w:rsidR="001E3D81" w:rsidRDefault="001E3D81"/>
                    <w:p w:rsidR="001E3D81" w:rsidRDefault="001E3D81"/>
                    <w:p w:rsidR="001E3D81" w:rsidRDefault="001E3D81">
                      <w:r>
                        <w:rPr>
                          <w:rFonts w:hint="eastAsia"/>
                        </w:rPr>
                        <w:t xml:space="preserve">　まとめ</w:t>
                      </w:r>
                    </w:p>
                    <w:p w:rsidR="001E3D81" w:rsidRDefault="001E3D81">
                      <w:r>
                        <w:rPr>
                          <w:rFonts w:hint="eastAsia"/>
                        </w:rPr>
                        <w:t xml:space="preserve">　◎三つのこつを入れて書くと、</w:t>
                      </w:r>
                    </w:p>
                    <w:p w:rsidR="001E3D81" w:rsidRDefault="001E3D81"/>
                    <w:p w:rsidR="001E3D81" w:rsidRPr="00901C0E" w:rsidRDefault="001E3D81"/>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2442845</wp:posOffset>
                </wp:positionH>
                <wp:positionV relativeFrom="paragraph">
                  <wp:posOffset>126365</wp:posOffset>
                </wp:positionV>
                <wp:extent cx="598170" cy="902970"/>
                <wp:effectExtent l="0" t="0" r="11430" b="1143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170" cy="902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1F59" w:rsidRDefault="007C1F59" w:rsidP="00984D13">
                            <w:r>
                              <w:rPr>
                                <w:rFonts w:hint="eastAsia"/>
                                <w:bdr w:val="single" w:sz="4" w:space="0" w:color="auto"/>
                              </w:rPr>
                              <w:t>ウ</w:t>
                            </w:r>
                            <w:r>
                              <w:rPr>
                                <w:rFonts w:hint="eastAsia"/>
                              </w:rPr>
                              <w:t>紙コップに、カラーペン～</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9" o:spid="_x0000_s1030" type="#_x0000_t202" style="position:absolute;left:0;text-align:left;margin-left:192.35pt;margin-top:9.95pt;width:47.1pt;height:7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" fillcolor="white [3201]" strokeweight=".5pt">
                <v:path arrowok="t"/>
                <v:textbox style="layout-flow:vertical-ideographic">
                  <w:txbxContent>
                    <w:p w:rsidR="001E3D81" w:rsidRDefault="001E3D81" w:rsidP="00984D13">
                      <w:r>
                        <w:rPr>
                          <w:rFonts w:hint="eastAsia"/>
                          <w:bdr w:val="single" w:sz="4" w:space="0" w:color="auto"/>
                        </w:rPr>
                        <w:t>ウ</w:t>
                      </w:r>
                      <w:r>
                        <w:rPr>
                          <w:rFonts w:hint="eastAsia"/>
                        </w:rPr>
                        <w:t>紙コップに、カラーペン～</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3138805</wp:posOffset>
                </wp:positionH>
                <wp:positionV relativeFrom="paragraph">
                  <wp:posOffset>126365</wp:posOffset>
                </wp:positionV>
                <wp:extent cx="598170" cy="902970"/>
                <wp:effectExtent l="0" t="0" r="11430" b="1143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170" cy="902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1F59" w:rsidRDefault="007C1F59">
                            <w:r w:rsidRPr="00984D13">
                              <w:rPr>
                                <w:rFonts w:hint="eastAsia"/>
                                <w:bdr w:val="single" w:sz="4" w:space="0" w:color="auto"/>
                              </w:rPr>
                              <w:t>ア</w:t>
                            </w:r>
                            <w:r>
                              <w:rPr>
                                <w:rFonts w:hint="eastAsia"/>
                              </w:rPr>
                              <w:t>それから、</w:t>
                            </w:r>
                          </w:p>
                          <w:p w:rsidR="007C1F59" w:rsidRDefault="007C1F59">
                            <w:r>
                              <w:rPr>
                                <w:rFonts w:hint="eastAsia"/>
                              </w:rPr>
                              <w:t>その毛糸を～</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5" o:spid="_x0000_s1031" type="#_x0000_t202" style="position:absolute;left:0;text-align:left;margin-left:247.15pt;margin-top:9.95pt;width:47.1pt;height:7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" fillcolor="white [3201]" strokeweight=".5pt">
                <v:path arrowok="t"/>
                <v:textbox style="layout-flow:vertical-ideographic">
                  <w:txbxContent>
                    <w:p w:rsidR="001E3D81" w:rsidRDefault="001E3D81">
                      <w:r w:rsidRPr="00984D13">
                        <w:rPr>
                          <w:rFonts w:hint="eastAsia"/>
                          <w:bdr w:val="single" w:sz="4" w:space="0" w:color="auto"/>
                        </w:rPr>
                        <w:t>ア</w:t>
                      </w:r>
                      <w:r>
                        <w:rPr>
                          <w:rFonts w:hint="eastAsia"/>
                        </w:rPr>
                        <w:t>それから、</w:t>
                      </w:r>
                    </w:p>
                    <w:p w:rsidR="001E3D81" w:rsidRDefault="001E3D81">
                      <w:r>
                        <w:rPr>
                          <w:rFonts w:hint="eastAsia"/>
                        </w:rPr>
                        <w:t>その毛糸を～</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3835400</wp:posOffset>
                </wp:positionH>
                <wp:positionV relativeFrom="paragraph">
                  <wp:posOffset>126365</wp:posOffset>
                </wp:positionV>
                <wp:extent cx="598170" cy="902970"/>
                <wp:effectExtent l="0" t="0" r="11430" b="1143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170" cy="902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1F59" w:rsidRDefault="007C1F59" w:rsidP="00984D13">
                            <w:r>
                              <w:rPr>
                                <w:rFonts w:hint="eastAsia"/>
                                <w:bdr w:val="single" w:sz="4" w:space="0" w:color="auto"/>
                              </w:rPr>
                              <w:t>イ</w:t>
                            </w:r>
                            <w:r>
                              <w:rPr>
                                <w:rFonts w:hint="eastAsia"/>
                              </w:rPr>
                              <w:t>つぎに、</w:t>
                            </w:r>
                          </w:p>
                          <w:p w:rsidR="007C1F59" w:rsidRDefault="007C1F59" w:rsidP="00984D13">
                            <w:r>
                              <w:rPr>
                                <w:rFonts w:hint="eastAsia"/>
                              </w:rPr>
                              <w:t>毛糸の～</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6" o:spid="_x0000_s1032" type="#_x0000_t202" style="position:absolute;left:0;text-align:left;margin-left:302pt;margin-top:9.95pt;width:47.1pt;height:7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" fillcolor="white [3201]" strokeweight=".5pt">
                <v:path arrowok="t"/>
                <v:textbox style="layout-flow:vertical-ideographic">
                  <w:txbxContent>
                    <w:p w:rsidR="001E3D81" w:rsidRDefault="001E3D81" w:rsidP="00984D13">
                      <w:r>
                        <w:rPr>
                          <w:rFonts w:hint="eastAsia"/>
                          <w:bdr w:val="single" w:sz="4" w:space="0" w:color="auto"/>
                        </w:rPr>
                        <w:t>イ</w:t>
                      </w:r>
                      <w:r>
                        <w:rPr>
                          <w:rFonts w:hint="eastAsia"/>
                        </w:rPr>
                        <w:t>つぎに、</w:t>
                      </w:r>
                    </w:p>
                    <w:p w:rsidR="001E3D81" w:rsidRDefault="001E3D81" w:rsidP="00984D13">
                      <w:r>
                        <w:rPr>
                          <w:rFonts w:hint="eastAsia"/>
                        </w:rPr>
                        <w:t>毛糸の～</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4487545</wp:posOffset>
                </wp:positionH>
                <wp:positionV relativeFrom="paragraph">
                  <wp:posOffset>126365</wp:posOffset>
                </wp:positionV>
                <wp:extent cx="598170" cy="902970"/>
                <wp:effectExtent l="0" t="0" r="11430" b="1143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170" cy="902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1F59" w:rsidRDefault="007C1F59" w:rsidP="00984D13">
                            <w:r>
                              <w:rPr>
                                <w:rFonts w:hint="eastAsia"/>
                                <w:bdr w:val="single" w:sz="4" w:space="0" w:color="auto"/>
                              </w:rPr>
                              <w:t>エ</w:t>
                            </w:r>
                            <w:r>
                              <w:rPr>
                                <w:rFonts w:hint="eastAsia"/>
                              </w:rPr>
                              <w:t>まず、毛糸のはしを、～</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7" o:spid="_x0000_s1033" type="#_x0000_t202" style="position:absolute;left:0;text-align:left;margin-left:353.35pt;margin-top:9.95pt;width:47.1pt;height:7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" fillcolor="white [3201]" strokeweight=".5pt">
                <v:path arrowok="t"/>
                <v:textbox style="layout-flow:vertical-ideographic">
                  <w:txbxContent>
                    <w:p w:rsidR="001E3D81" w:rsidRDefault="001E3D81" w:rsidP="00984D13">
                      <w:r>
                        <w:rPr>
                          <w:rFonts w:hint="eastAsia"/>
                          <w:bdr w:val="single" w:sz="4" w:space="0" w:color="auto"/>
                        </w:rPr>
                        <w:t>エ</w:t>
                      </w:r>
                      <w:r>
                        <w:rPr>
                          <w:rFonts w:hint="eastAsia"/>
                        </w:rPr>
                        <w:t>まず、毛糸のはしを、～</w:t>
                      </w:r>
                    </w:p>
                  </w:txbxContent>
                </v:textbox>
              </v:shape>
            </w:pict>
          </mc:Fallback>
        </mc:AlternateContent>
      </w:r>
    </w:p>
    <w:p w:rsidR="00984D13" w:rsidRDefault="002C715D" w:rsidP="000D0E19">
      <w:r>
        <w:rPr>
          <w:noProof/>
        </w:rPr>
        <mc:AlternateContent>
          <mc:Choice Requires="wps">
            <w:drawing>
              <wp:anchor distT="0" distB="0" distL="114300" distR="114300" simplePos="0" relativeHeight="251684864" behindDoc="0" locked="0" layoutInCell="1" allowOverlap="1">
                <wp:simplePos x="0" y="0"/>
                <wp:positionH relativeFrom="column">
                  <wp:posOffset>5447665</wp:posOffset>
                </wp:positionH>
                <wp:positionV relativeFrom="paragraph">
                  <wp:posOffset>8890</wp:posOffset>
                </wp:positionV>
                <wp:extent cx="457200" cy="2144395"/>
                <wp:effectExtent l="0" t="0" r="19050" b="2730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144395"/>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left:0;text-align:left;margin-left:428.95pt;margin-top:.7pt;width:36pt;height:168.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" filled="f" strokecolor="black [3200]" strokeweight=".25pt">
                <v:path arrowok="t"/>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189230</wp:posOffset>
                </wp:positionH>
                <wp:positionV relativeFrom="paragraph">
                  <wp:posOffset>8890</wp:posOffset>
                </wp:positionV>
                <wp:extent cx="304800" cy="2067560"/>
                <wp:effectExtent l="0" t="0" r="19050" b="2794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0675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1" o:spid="_x0000_s1026" style="position:absolute;left:0;text-align:left;margin-left:14.9pt;margin-top:.7pt;width:24pt;height:16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" fillcolor="white [3201]" strokecolor="black [3200]" strokeweight=".25pt">
                <v:path arrowok="t"/>
              </v:rect>
            </w:pict>
          </mc:Fallback>
        </mc:AlternateContent>
      </w:r>
    </w:p>
    <w:p w:rsidR="00984D13" w:rsidRDefault="00984D13" w:rsidP="000D0E19"/>
    <w:p w:rsidR="00984D13" w:rsidRDefault="00984D13" w:rsidP="000D0E19"/>
    <w:p w:rsidR="00984D13" w:rsidRDefault="00984D13" w:rsidP="000D0E19"/>
    <w:p w:rsidR="00984D13" w:rsidRDefault="00984D13" w:rsidP="000D0E19"/>
    <w:p w:rsidR="00984D13" w:rsidRDefault="00984D13" w:rsidP="000D0E19"/>
    <w:p w:rsidR="00984D13" w:rsidRDefault="00984D13" w:rsidP="000D0E19"/>
    <w:p w:rsidR="00984D13" w:rsidRDefault="00984D13" w:rsidP="000D0E19"/>
    <w:p w:rsidR="00984D13" w:rsidRDefault="00984D13" w:rsidP="000D0E19"/>
    <w:p w:rsidR="00984D13" w:rsidRDefault="00984D13" w:rsidP="000D0E19"/>
    <w:p w:rsidR="00984D13" w:rsidRDefault="00984D13" w:rsidP="000D0E19"/>
    <w:p w:rsidR="00984D13" w:rsidRDefault="00984D13" w:rsidP="000D0E19"/>
    <w:p w:rsidR="00984D13" w:rsidRDefault="00984D13" w:rsidP="000D0E19"/>
    <w:p w:rsidR="00732C5B" w:rsidRDefault="00732C5B" w:rsidP="000D0E19"/>
    <w:p w:rsidR="00732C5B" w:rsidRDefault="00732C5B" w:rsidP="000D0E19"/>
    <w:p w:rsidR="00732C5B" w:rsidRDefault="00732C5B" w:rsidP="000D0E19"/>
    <w:p w:rsidR="00732C5B" w:rsidRDefault="00732C5B" w:rsidP="000D0E19"/>
    <w:p w:rsidR="00732C5B" w:rsidRDefault="00732C5B" w:rsidP="000D0E19"/>
    <w:p w:rsidR="00732C5B" w:rsidRDefault="00732C5B" w:rsidP="000D0E19"/>
    <w:p w:rsidR="00732C5B" w:rsidRDefault="00732C5B" w:rsidP="000D0E19"/>
    <w:p w:rsidR="00732C5B" w:rsidRDefault="00732C5B" w:rsidP="000D0E19"/>
    <w:p w:rsidR="00732C5B" w:rsidRDefault="00732C5B" w:rsidP="000D0E19"/>
    <w:p w:rsidR="00732C5B" w:rsidRDefault="00732C5B" w:rsidP="000D0E19"/>
    <w:p w:rsidR="00732C5B" w:rsidRDefault="00732C5B" w:rsidP="000D0E19"/>
    <w:p w:rsidR="00732C5B" w:rsidRDefault="00732C5B" w:rsidP="000D0E19"/>
    <w:p w:rsidR="00732C5B" w:rsidRDefault="00732C5B" w:rsidP="000D0E19"/>
    <w:p w:rsidR="00732C5B" w:rsidRDefault="00732C5B" w:rsidP="000D0E19"/>
    <w:p w:rsidR="00732C5B" w:rsidRDefault="00732C5B" w:rsidP="000D0E19"/>
    <w:p w:rsidR="00732C5B" w:rsidRDefault="00732C5B" w:rsidP="000D0E19"/>
    <w:p w:rsidR="00732C5B" w:rsidRDefault="00732C5B" w:rsidP="000D0E19"/>
    <w:p w:rsidR="00732C5B" w:rsidRDefault="00732C5B" w:rsidP="000D0E19"/>
    <w:p w:rsidR="00732C5B" w:rsidRDefault="00732C5B" w:rsidP="000D0E19"/>
    <w:p w:rsidR="00732C5B" w:rsidRDefault="00732C5B" w:rsidP="000D0E19"/>
    <w:p w:rsidR="00732C5B" w:rsidRDefault="00732C5B" w:rsidP="000D0E19"/>
    <w:p w:rsidR="00732C5B" w:rsidRDefault="00732C5B" w:rsidP="000D0E19"/>
    <w:p w:rsidR="00732C5B" w:rsidRDefault="00732C5B" w:rsidP="000D0E19"/>
    <w:p w:rsidR="00984D13" w:rsidRDefault="00984D13" w:rsidP="000D0E19"/>
    <w:p w:rsidR="00732C5B" w:rsidRDefault="00732C5B" w:rsidP="000D0E19"/>
    <w:p w:rsidR="00984D13" w:rsidRDefault="00984D13" w:rsidP="000D0E19"/>
    <w:p w:rsidR="00A66279" w:rsidRDefault="001E3D81" w:rsidP="000D0E19">
      <w:r>
        <w:rPr>
          <w:rFonts w:hint="eastAsia"/>
        </w:rPr>
        <w:t>（６）座席表</w:t>
      </w:r>
    </w:p>
    <w:p w:rsidR="00A66279" w:rsidRDefault="002C715D" w:rsidP="000D0E19">
      <w:r>
        <w:rPr>
          <w:noProof/>
        </w:rPr>
        <mc:AlternateContent>
          <mc:Choice Requires="wps">
            <w:drawing>
              <wp:anchor distT="0" distB="0" distL="114300" distR="114300" simplePos="0" relativeHeight="251686912" behindDoc="0" locked="0" layoutInCell="1" allowOverlap="1">
                <wp:simplePos x="0" y="0"/>
                <wp:positionH relativeFrom="column">
                  <wp:posOffset>2866390</wp:posOffset>
                </wp:positionH>
                <wp:positionV relativeFrom="paragraph">
                  <wp:posOffset>81915</wp:posOffset>
                </wp:positionV>
                <wp:extent cx="762000" cy="304800"/>
                <wp:effectExtent l="0" t="0" r="19050"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1F59" w:rsidRDefault="007C1F59" w:rsidP="00A66279">
                            <w:pPr>
                              <w:jc w:val="center"/>
                            </w:pPr>
                            <w:r>
                              <w:rPr>
                                <w:rFonts w:hint="eastAsia"/>
                              </w:rPr>
                              <w:t>黒　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4" type="#_x0000_t202" style="position:absolute;left:0;text-align:left;margin-left:225.7pt;margin-top:6.45pt;width:60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" fillcolor="white [3201]" strokeweight=".5pt">
                <v:path arrowok="t"/>
                <v:textbox>
                  <w:txbxContent>
                    <w:p w:rsidR="001E3D81" w:rsidRDefault="001E3D81" w:rsidP="00A66279">
                      <w:pPr>
                        <w:jc w:val="center"/>
                      </w:pPr>
                      <w:r>
                        <w:rPr>
                          <w:rFonts w:hint="eastAsia"/>
                        </w:rPr>
                        <w:t>黒　板</w:t>
                      </w:r>
                    </w:p>
                  </w:txbxContent>
                </v:textbox>
              </v:shape>
            </w:pict>
          </mc:Fallback>
        </mc:AlternateContent>
      </w:r>
    </w:p>
    <w:p w:rsidR="00A66279" w:rsidRDefault="00A66279" w:rsidP="000D0E19"/>
    <w:p w:rsidR="00A66279" w:rsidRDefault="00A66279" w:rsidP="000D0E19"/>
    <w:p w:rsidR="00A66279" w:rsidRDefault="00A66279" w:rsidP="000D0E19"/>
    <w:tbl>
      <w:tblPr>
        <w:tblStyle w:val="a8"/>
        <w:tblW w:w="0" w:type="auto"/>
        <w:tblInd w:w="1526" w:type="dxa"/>
        <w:tblLook w:val="04A0" w:firstRow="1" w:lastRow="0" w:firstColumn="1" w:lastColumn="0" w:noHBand="0" w:noVBand="1"/>
      </w:tblPr>
      <w:tblGrid>
        <w:gridCol w:w="992"/>
        <w:gridCol w:w="992"/>
        <w:gridCol w:w="709"/>
        <w:gridCol w:w="992"/>
        <w:gridCol w:w="993"/>
        <w:gridCol w:w="708"/>
        <w:gridCol w:w="992"/>
        <w:gridCol w:w="992"/>
        <w:gridCol w:w="993"/>
      </w:tblGrid>
      <w:tr w:rsidR="00E26B4D" w:rsidRPr="00E26B4D" w:rsidTr="00DC6EA1">
        <w:trPr>
          <w:trHeight w:val="1211"/>
        </w:trPr>
        <w:tc>
          <w:tcPr>
            <w:tcW w:w="992" w:type="dxa"/>
          </w:tcPr>
          <w:p w:rsidR="00E26B4D" w:rsidRPr="00E26B4D" w:rsidRDefault="00E26B4D" w:rsidP="00E26B4D">
            <w:pPr>
              <w:jc w:val="center"/>
              <w:rPr>
                <w:sz w:val="18"/>
              </w:rPr>
            </w:pPr>
            <w:r w:rsidRPr="00735FC2">
              <w:rPr>
                <w:rFonts w:hint="eastAsia"/>
                <w:sz w:val="18"/>
                <w:bdr w:val="single" w:sz="4" w:space="0" w:color="auto"/>
              </w:rPr>
              <w:t>ぜろう</w:t>
            </w:r>
          </w:p>
        </w:tc>
        <w:tc>
          <w:tcPr>
            <w:tcW w:w="992" w:type="dxa"/>
            <w:tcBorders>
              <w:right w:val="single" w:sz="4" w:space="0" w:color="auto"/>
            </w:tcBorders>
          </w:tcPr>
          <w:p w:rsidR="00E26B4D" w:rsidRDefault="00146839" w:rsidP="00E26B4D">
            <w:pPr>
              <w:jc w:val="center"/>
              <w:rPr>
                <w:sz w:val="18"/>
              </w:rPr>
            </w:pPr>
            <w:r>
              <w:rPr>
                <w:rFonts w:hint="eastAsia"/>
                <w:sz w:val="18"/>
              </w:rPr>
              <w:t>☆</w:t>
            </w:r>
            <w:r w:rsidR="00E26B4D" w:rsidRPr="00146839">
              <w:rPr>
                <w:rFonts w:hint="eastAsia"/>
                <w:sz w:val="18"/>
              </w:rPr>
              <w:t>るな</w:t>
            </w:r>
          </w:p>
          <w:p w:rsidR="00D661D2" w:rsidRPr="00E26B4D" w:rsidRDefault="00D661D2" w:rsidP="00D661D2">
            <w:pPr>
              <w:rPr>
                <w:sz w:val="18"/>
              </w:rPr>
            </w:pPr>
          </w:p>
        </w:tc>
        <w:tc>
          <w:tcPr>
            <w:tcW w:w="709" w:type="dxa"/>
            <w:tcBorders>
              <w:top w:val="nil"/>
              <w:left w:val="single" w:sz="4" w:space="0" w:color="auto"/>
              <w:bottom w:val="nil"/>
              <w:right w:val="single" w:sz="4" w:space="0" w:color="auto"/>
            </w:tcBorders>
          </w:tcPr>
          <w:p w:rsidR="00E26B4D" w:rsidRPr="00E26B4D" w:rsidRDefault="00E26B4D" w:rsidP="00E26B4D">
            <w:pPr>
              <w:jc w:val="center"/>
              <w:rPr>
                <w:sz w:val="18"/>
              </w:rPr>
            </w:pPr>
          </w:p>
        </w:tc>
        <w:tc>
          <w:tcPr>
            <w:tcW w:w="992" w:type="dxa"/>
            <w:tcBorders>
              <w:left w:val="single" w:sz="4" w:space="0" w:color="auto"/>
            </w:tcBorders>
          </w:tcPr>
          <w:p w:rsidR="00E26B4D" w:rsidRDefault="00E26B4D" w:rsidP="00E26B4D">
            <w:pPr>
              <w:jc w:val="center"/>
              <w:rPr>
                <w:sz w:val="18"/>
              </w:rPr>
            </w:pPr>
            <w:r>
              <w:rPr>
                <w:rFonts w:hint="eastAsia"/>
                <w:sz w:val="18"/>
              </w:rPr>
              <w:t>★ゆうと</w:t>
            </w:r>
          </w:p>
          <w:p w:rsidR="009D09E3" w:rsidRDefault="00DC6EA1" w:rsidP="009D09E3">
            <w:pPr>
              <w:spacing w:line="220" w:lineRule="exact"/>
              <w:jc w:val="left"/>
              <w:rPr>
                <w:sz w:val="18"/>
              </w:rPr>
            </w:pPr>
            <w:r>
              <w:rPr>
                <w:rFonts w:hint="eastAsia"/>
                <w:sz w:val="18"/>
              </w:rPr>
              <w:t>・注意持続</w:t>
            </w:r>
          </w:p>
          <w:p w:rsidR="00DC6EA1" w:rsidRDefault="00DC6EA1" w:rsidP="009D09E3">
            <w:pPr>
              <w:spacing w:line="220" w:lineRule="exact"/>
              <w:jc w:val="left"/>
              <w:rPr>
                <w:sz w:val="18"/>
              </w:rPr>
            </w:pPr>
            <w:r>
              <w:rPr>
                <w:rFonts w:hint="eastAsia"/>
                <w:sz w:val="18"/>
              </w:rPr>
              <w:t>・語のまとまり</w:t>
            </w:r>
          </w:p>
          <w:p w:rsidR="00DC6EA1" w:rsidRPr="00DC6EA1" w:rsidRDefault="00DC6EA1" w:rsidP="009D09E3">
            <w:pPr>
              <w:spacing w:line="220" w:lineRule="exact"/>
              <w:jc w:val="left"/>
              <w:rPr>
                <w:sz w:val="18"/>
              </w:rPr>
            </w:pPr>
            <w:r>
              <w:rPr>
                <w:rFonts w:hint="eastAsia"/>
                <w:sz w:val="18"/>
              </w:rPr>
              <w:t>・書くこと</w:t>
            </w:r>
          </w:p>
        </w:tc>
        <w:tc>
          <w:tcPr>
            <w:tcW w:w="993" w:type="dxa"/>
            <w:tcBorders>
              <w:right w:val="single" w:sz="4" w:space="0" w:color="auto"/>
            </w:tcBorders>
          </w:tcPr>
          <w:p w:rsidR="00E26B4D" w:rsidRPr="00E26B4D" w:rsidRDefault="00E26B4D" w:rsidP="00E26B4D">
            <w:pPr>
              <w:jc w:val="center"/>
              <w:rPr>
                <w:sz w:val="18"/>
              </w:rPr>
            </w:pPr>
            <w:r w:rsidRPr="00E26B4D">
              <w:rPr>
                <w:rFonts w:hint="eastAsia"/>
                <w:sz w:val="16"/>
              </w:rPr>
              <w:t>かいしゅう</w:t>
            </w:r>
          </w:p>
        </w:tc>
        <w:tc>
          <w:tcPr>
            <w:tcW w:w="708" w:type="dxa"/>
            <w:tcBorders>
              <w:top w:val="nil"/>
              <w:left w:val="single" w:sz="4" w:space="0" w:color="auto"/>
              <w:bottom w:val="nil"/>
              <w:right w:val="single" w:sz="4" w:space="0" w:color="auto"/>
            </w:tcBorders>
          </w:tcPr>
          <w:p w:rsidR="00E26B4D" w:rsidRPr="00E26B4D" w:rsidRDefault="00E26B4D" w:rsidP="00E26B4D">
            <w:pPr>
              <w:jc w:val="center"/>
              <w:rPr>
                <w:sz w:val="18"/>
              </w:rPr>
            </w:pPr>
          </w:p>
        </w:tc>
        <w:tc>
          <w:tcPr>
            <w:tcW w:w="992" w:type="dxa"/>
            <w:tcBorders>
              <w:left w:val="single" w:sz="4" w:space="0" w:color="auto"/>
            </w:tcBorders>
          </w:tcPr>
          <w:p w:rsidR="00E26B4D" w:rsidRPr="00E26B4D" w:rsidRDefault="00E26B4D" w:rsidP="00E26B4D">
            <w:pPr>
              <w:jc w:val="center"/>
              <w:rPr>
                <w:sz w:val="18"/>
              </w:rPr>
            </w:pPr>
            <w:r w:rsidRPr="00146839">
              <w:rPr>
                <w:rFonts w:hint="eastAsia"/>
                <w:sz w:val="18"/>
                <w:bdr w:val="single" w:sz="4" w:space="0" w:color="auto"/>
              </w:rPr>
              <w:t>そうま</w:t>
            </w:r>
          </w:p>
        </w:tc>
        <w:tc>
          <w:tcPr>
            <w:tcW w:w="992" w:type="dxa"/>
            <w:tcBorders>
              <w:right w:val="single" w:sz="4" w:space="0" w:color="auto"/>
            </w:tcBorders>
          </w:tcPr>
          <w:p w:rsidR="00E547EE" w:rsidRPr="0082650D" w:rsidRDefault="00D661D2" w:rsidP="00E547EE">
            <w:pPr>
              <w:jc w:val="left"/>
              <w:rPr>
                <w:sz w:val="14"/>
              </w:rPr>
            </w:pPr>
            <w:r w:rsidRPr="0082650D">
              <w:rPr>
                <w:rFonts w:hint="eastAsia"/>
                <w:sz w:val="16"/>
                <w:bdr w:val="single" w:sz="4" w:space="0" w:color="auto"/>
              </w:rPr>
              <w:t>☆</w:t>
            </w:r>
            <w:r w:rsidR="00E547EE" w:rsidRPr="0082650D">
              <w:rPr>
                <w:rFonts w:hint="eastAsia"/>
                <w:sz w:val="18"/>
                <w:bdr w:val="single" w:sz="4" w:space="0" w:color="auto"/>
              </w:rPr>
              <w:t>みさき</w:t>
            </w:r>
          </w:p>
          <w:p w:rsidR="00E26B4D" w:rsidRPr="00E547EE" w:rsidRDefault="00E26B4D" w:rsidP="00E473C0">
            <w:pPr>
              <w:jc w:val="center"/>
              <w:rPr>
                <w:sz w:val="18"/>
              </w:rPr>
            </w:pPr>
          </w:p>
          <w:p w:rsidR="00D661D2" w:rsidRPr="00E26B4D" w:rsidRDefault="00D661D2" w:rsidP="00D661D2">
            <w:pPr>
              <w:jc w:val="left"/>
              <w:rPr>
                <w:sz w:val="18"/>
              </w:rPr>
            </w:pPr>
          </w:p>
        </w:tc>
        <w:tc>
          <w:tcPr>
            <w:tcW w:w="993" w:type="dxa"/>
            <w:tcBorders>
              <w:top w:val="nil"/>
              <w:left w:val="single" w:sz="4" w:space="0" w:color="auto"/>
              <w:bottom w:val="single" w:sz="4" w:space="0" w:color="auto"/>
              <w:right w:val="nil"/>
            </w:tcBorders>
          </w:tcPr>
          <w:p w:rsidR="00E26B4D" w:rsidRPr="00E26B4D" w:rsidRDefault="00E26B4D" w:rsidP="00E26B4D">
            <w:pPr>
              <w:jc w:val="center"/>
              <w:rPr>
                <w:sz w:val="18"/>
              </w:rPr>
            </w:pPr>
          </w:p>
        </w:tc>
      </w:tr>
      <w:tr w:rsidR="00E26B4D" w:rsidRPr="00E26B4D" w:rsidTr="00DC6EA1">
        <w:trPr>
          <w:trHeight w:val="1211"/>
        </w:trPr>
        <w:tc>
          <w:tcPr>
            <w:tcW w:w="992" w:type="dxa"/>
          </w:tcPr>
          <w:p w:rsidR="00DC6EA1" w:rsidRDefault="00E26B4D" w:rsidP="00DC6EA1">
            <w:pPr>
              <w:jc w:val="center"/>
              <w:rPr>
                <w:sz w:val="18"/>
              </w:rPr>
            </w:pPr>
            <w:r>
              <w:rPr>
                <w:rFonts w:hint="eastAsia"/>
                <w:sz w:val="18"/>
              </w:rPr>
              <w:t>★ことね</w:t>
            </w:r>
          </w:p>
          <w:p w:rsidR="00DC6EA1" w:rsidRDefault="00DC6EA1" w:rsidP="00DC6EA1">
            <w:pPr>
              <w:spacing w:line="220" w:lineRule="exact"/>
              <w:jc w:val="left"/>
              <w:rPr>
                <w:sz w:val="18"/>
              </w:rPr>
            </w:pPr>
            <w:r>
              <w:rPr>
                <w:rFonts w:hint="eastAsia"/>
                <w:sz w:val="18"/>
              </w:rPr>
              <w:t>・言語理解</w:t>
            </w:r>
          </w:p>
          <w:p w:rsidR="00DC6EA1" w:rsidRDefault="00DC6EA1" w:rsidP="00DC6EA1">
            <w:pPr>
              <w:spacing w:line="220" w:lineRule="exact"/>
              <w:jc w:val="left"/>
              <w:rPr>
                <w:sz w:val="18"/>
              </w:rPr>
            </w:pPr>
            <w:r>
              <w:rPr>
                <w:rFonts w:hint="eastAsia"/>
                <w:sz w:val="18"/>
              </w:rPr>
              <w:t>・書き写し</w:t>
            </w:r>
          </w:p>
          <w:p w:rsidR="00D661D2" w:rsidRPr="00E26B4D" w:rsidRDefault="00D661D2" w:rsidP="00DC6EA1">
            <w:pPr>
              <w:spacing w:line="220" w:lineRule="exact"/>
              <w:jc w:val="left"/>
              <w:rPr>
                <w:sz w:val="18"/>
              </w:rPr>
            </w:pPr>
          </w:p>
        </w:tc>
        <w:tc>
          <w:tcPr>
            <w:tcW w:w="992" w:type="dxa"/>
            <w:tcBorders>
              <w:right w:val="single" w:sz="4" w:space="0" w:color="auto"/>
            </w:tcBorders>
          </w:tcPr>
          <w:p w:rsidR="00E26B4D" w:rsidRPr="00E26B4D" w:rsidRDefault="00E26B4D" w:rsidP="00E26B4D">
            <w:pPr>
              <w:jc w:val="center"/>
              <w:rPr>
                <w:sz w:val="18"/>
              </w:rPr>
            </w:pPr>
            <w:r>
              <w:rPr>
                <w:rFonts w:hint="eastAsia"/>
                <w:sz w:val="18"/>
              </w:rPr>
              <w:t>あずさ</w:t>
            </w:r>
          </w:p>
        </w:tc>
        <w:tc>
          <w:tcPr>
            <w:tcW w:w="709" w:type="dxa"/>
            <w:tcBorders>
              <w:top w:val="nil"/>
              <w:left w:val="single" w:sz="4" w:space="0" w:color="auto"/>
              <w:bottom w:val="nil"/>
              <w:right w:val="single" w:sz="4" w:space="0" w:color="auto"/>
            </w:tcBorders>
          </w:tcPr>
          <w:p w:rsidR="00E26B4D" w:rsidRPr="00E26B4D" w:rsidRDefault="00E26B4D" w:rsidP="00E26B4D">
            <w:pPr>
              <w:jc w:val="center"/>
              <w:rPr>
                <w:sz w:val="18"/>
              </w:rPr>
            </w:pPr>
          </w:p>
        </w:tc>
        <w:tc>
          <w:tcPr>
            <w:tcW w:w="992" w:type="dxa"/>
            <w:tcBorders>
              <w:left w:val="single" w:sz="4" w:space="0" w:color="auto"/>
            </w:tcBorders>
          </w:tcPr>
          <w:p w:rsidR="00E26B4D" w:rsidRDefault="00E473C0" w:rsidP="00E26B4D">
            <w:pPr>
              <w:jc w:val="center"/>
              <w:rPr>
                <w:sz w:val="18"/>
              </w:rPr>
            </w:pPr>
            <w:r>
              <w:rPr>
                <w:rFonts w:hint="eastAsia"/>
                <w:sz w:val="18"/>
              </w:rPr>
              <w:t>★</w:t>
            </w:r>
            <w:r w:rsidR="00E26B4D">
              <w:rPr>
                <w:rFonts w:hint="eastAsia"/>
                <w:sz w:val="18"/>
              </w:rPr>
              <w:t>あゆり</w:t>
            </w:r>
          </w:p>
          <w:p w:rsidR="009D09E3" w:rsidRDefault="009D09E3" w:rsidP="009D09E3">
            <w:pPr>
              <w:spacing w:line="220" w:lineRule="exact"/>
              <w:jc w:val="left"/>
              <w:rPr>
                <w:sz w:val="18"/>
              </w:rPr>
            </w:pPr>
            <w:r>
              <w:rPr>
                <w:rFonts w:hint="eastAsia"/>
                <w:sz w:val="18"/>
              </w:rPr>
              <w:t>・場面緘黙</w:t>
            </w:r>
          </w:p>
          <w:p w:rsidR="009D09E3" w:rsidRPr="00E26B4D" w:rsidRDefault="009D09E3" w:rsidP="009D09E3">
            <w:pPr>
              <w:spacing w:line="220" w:lineRule="exact"/>
              <w:jc w:val="left"/>
              <w:rPr>
                <w:sz w:val="18"/>
              </w:rPr>
            </w:pPr>
            <w:r>
              <w:rPr>
                <w:rFonts w:hint="eastAsia"/>
                <w:sz w:val="18"/>
              </w:rPr>
              <w:t>・</w:t>
            </w:r>
            <w:r w:rsidR="00D661D2">
              <w:rPr>
                <w:rFonts w:hint="eastAsia"/>
                <w:sz w:val="18"/>
              </w:rPr>
              <w:t>書き写し</w:t>
            </w:r>
          </w:p>
        </w:tc>
        <w:tc>
          <w:tcPr>
            <w:tcW w:w="993" w:type="dxa"/>
            <w:tcBorders>
              <w:right w:val="single" w:sz="4" w:space="0" w:color="auto"/>
            </w:tcBorders>
          </w:tcPr>
          <w:p w:rsidR="00E26B4D" w:rsidRPr="00E26B4D" w:rsidRDefault="00E26B4D" w:rsidP="00E26B4D">
            <w:pPr>
              <w:jc w:val="center"/>
              <w:rPr>
                <w:sz w:val="18"/>
              </w:rPr>
            </w:pPr>
            <w:r>
              <w:rPr>
                <w:rFonts w:hint="eastAsia"/>
                <w:sz w:val="18"/>
              </w:rPr>
              <w:t>ゆりあ</w:t>
            </w:r>
          </w:p>
        </w:tc>
        <w:tc>
          <w:tcPr>
            <w:tcW w:w="708" w:type="dxa"/>
            <w:tcBorders>
              <w:top w:val="nil"/>
              <w:left w:val="single" w:sz="4" w:space="0" w:color="auto"/>
              <w:bottom w:val="nil"/>
              <w:right w:val="single" w:sz="4" w:space="0" w:color="auto"/>
            </w:tcBorders>
          </w:tcPr>
          <w:p w:rsidR="00E26B4D" w:rsidRPr="00E26B4D" w:rsidRDefault="00E26B4D" w:rsidP="00E26B4D">
            <w:pPr>
              <w:jc w:val="center"/>
              <w:rPr>
                <w:sz w:val="18"/>
              </w:rPr>
            </w:pPr>
          </w:p>
        </w:tc>
        <w:tc>
          <w:tcPr>
            <w:tcW w:w="992" w:type="dxa"/>
            <w:tcBorders>
              <w:left w:val="single" w:sz="4" w:space="0" w:color="auto"/>
            </w:tcBorders>
          </w:tcPr>
          <w:p w:rsidR="00E26B4D" w:rsidRDefault="00E473C0" w:rsidP="00E473C0">
            <w:pPr>
              <w:rPr>
                <w:sz w:val="18"/>
              </w:rPr>
            </w:pPr>
            <w:r>
              <w:rPr>
                <w:rFonts w:hint="eastAsia"/>
                <w:sz w:val="18"/>
              </w:rPr>
              <w:t>★</w:t>
            </w:r>
            <w:r w:rsidR="00E26B4D">
              <w:rPr>
                <w:rFonts w:hint="eastAsia"/>
                <w:sz w:val="18"/>
              </w:rPr>
              <w:t>さく丸</w:t>
            </w:r>
          </w:p>
          <w:p w:rsidR="00DC6EA1" w:rsidRDefault="00DC6EA1" w:rsidP="00DC6EA1">
            <w:pPr>
              <w:spacing w:line="220" w:lineRule="exact"/>
              <w:rPr>
                <w:sz w:val="18"/>
              </w:rPr>
            </w:pPr>
            <w:r>
              <w:rPr>
                <w:rFonts w:hint="eastAsia"/>
                <w:sz w:val="18"/>
              </w:rPr>
              <w:t>・注意持続</w:t>
            </w:r>
          </w:p>
          <w:p w:rsidR="00DC6EA1" w:rsidRDefault="00DC6EA1" w:rsidP="00DC6EA1">
            <w:pPr>
              <w:spacing w:line="220" w:lineRule="exact"/>
              <w:rPr>
                <w:sz w:val="18"/>
              </w:rPr>
            </w:pPr>
            <w:r>
              <w:rPr>
                <w:rFonts w:hint="eastAsia"/>
                <w:sz w:val="18"/>
              </w:rPr>
              <w:t>・書き写し</w:t>
            </w:r>
          </w:p>
          <w:p w:rsidR="00DC6EA1" w:rsidRPr="00E26B4D" w:rsidRDefault="00DC6EA1" w:rsidP="00DC6EA1">
            <w:pPr>
              <w:spacing w:line="220" w:lineRule="exact"/>
              <w:rPr>
                <w:sz w:val="18"/>
              </w:rPr>
            </w:pPr>
          </w:p>
        </w:tc>
        <w:tc>
          <w:tcPr>
            <w:tcW w:w="992" w:type="dxa"/>
          </w:tcPr>
          <w:p w:rsidR="00E26B4D" w:rsidRPr="00E26B4D" w:rsidRDefault="00E26B4D" w:rsidP="00E26B4D">
            <w:pPr>
              <w:jc w:val="center"/>
              <w:rPr>
                <w:sz w:val="18"/>
              </w:rPr>
            </w:pPr>
            <w:r>
              <w:rPr>
                <w:rFonts w:hint="eastAsia"/>
                <w:sz w:val="18"/>
              </w:rPr>
              <w:t>りんな</w:t>
            </w:r>
          </w:p>
        </w:tc>
        <w:tc>
          <w:tcPr>
            <w:tcW w:w="993" w:type="dxa"/>
            <w:tcBorders>
              <w:top w:val="single" w:sz="4" w:space="0" w:color="auto"/>
              <w:bottom w:val="single" w:sz="4" w:space="0" w:color="auto"/>
            </w:tcBorders>
          </w:tcPr>
          <w:p w:rsidR="00E26B4D" w:rsidRPr="00E26B4D" w:rsidRDefault="00E26B4D" w:rsidP="00E26B4D">
            <w:pPr>
              <w:jc w:val="center"/>
              <w:rPr>
                <w:sz w:val="18"/>
              </w:rPr>
            </w:pPr>
            <w:r>
              <w:rPr>
                <w:rFonts w:hint="eastAsia"/>
                <w:sz w:val="18"/>
              </w:rPr>
              <w:t>いっせい</w:t>
            </w:r>
          </w:p>
        </w:tc>
      </w:tr>
      <w:tr w:rsidR="00E26B4D" w:rsidRPr="00E26B4D" w:rsidTr="00DC6EA1">
        <w:trPr>
          <w:trHeight w:val="1211"/>
        </w:trPr>
        <w:tc>
          <w:tcPr>
            <w:tcW w:w="992" w:type="dxa"/>
            <w:tcBorders>
              <w:bottom w:val="single" w:sz="4" w:space="0" w:color="auto"/>
            </w:tcBorders>
          </w:tcPr>
          <w:p w:rsidR="00E26B4D" w:rsidRPr="00E26B4D" w:rsidRDefault="00E26B4D" w:rsidP="00E26B4D">
            <w:pPr>
              <w:jc w:val="center"/>
              <w:rPr>
                <w:sz w:val="18"/>
              </w:rPr>
            </w:pPr>
            <w:r>
              <w:rPr>
                <w:rFonts w:hint="eastAsia"/>
                <w:sz w:val="18"/>
              </w:rPr>
              <w:t>京吾</w:t>
            </w:r>
          </w:p>
        </w:tc>
        <w:tc>
          <w:tcPr>
            <w:tcW w:w="992" w:type="dxa"/>
            <w:tcBorders>
              <w:bottom w:val="single" w:sz="4" w:space="0" w:color="auto"/>
              <w:right w:val="single" w:sz="4" w:space="0" w:color="auto"/>
            </w:tcBorders>
          </w:tcPr>
          <w:p w:rsidR="00E26B4D" w:rsidRPr="00E26B4D" w:rsidRDefault="006A2AB5" w:rsidP="00E26B4D">
            <w:pPr>
              <w:jc w:val="center"/>
              <w:rPr>
                <w:sz w:val="18"/>
              </w:rPr>
            </w:pPr>
            <w:r>
              <w:rPr>
                <w:rFonts w:hint="eastAsia"/>
                <w:sz w:val="18"/>
              </w:rPr>
              <w:t>わこ</w:t>
            </w:r>
          </w:p>
        </w:tc>
        <w:tc>
          <w:tcPr>
            <w:tcW w:w="709" w:type="dxa"/>
            <w:tcBorders>
              <w:top w:val="nil"/>
              <w:left w:val="single" w:sz="4" w:space="0" w:color="auto"/>
              <w:bottom w:val="nil"/>
              <w:right w:val="single" w:sz="4" w:space="0" w:color="auto"/>
            </w:tcBorders>
          </w:tcPr>
          <w:p w:rsidR="00E26B4D" w:rsidRPr="00E26B4D" w:rsidRDefault="00E26B4D" w:rsidP="00E26B4D">
            <w:pPr>
              <w:jc w:val="center"/>
              <w:rPr>
                <w:sz w:val="18"/>
              </w:rPr>
            </w:pPr>
          </w:p>
        </w:tc>
        <w:tc>
          <w:tcPr>
            <w:tcW w:w="992" w:type="dxa"/>
            <w:tcBorders>
              <w:left w:val="single" w:sz="4" w:space="0" w:color="auto"/>
            </w:tcBorders>
          </w:tcPr>
          <w:p w:rsidR="00E26B4D" w:rsidRPr="00E26B4D" w:rsidRDefault="00E26B4D" w:rsidP="00E26B4D">
            <w:pPr>
              <w:jc w:val="center"/>
              <w:rPr>
                <w:sz w:val="18"/>
              </w:rPr>
            </w:pPr>
            <w:r>
              <w:rPr>
                <w:rFonts w:hint="eastAsia"/>
                <w:sz w:val="18"/>
              </w:rPr>
              <w:t>晴也</w:t>
            </w:r>
          </w:p>
        </w:tc>
        <w:tc>
          <w:tcPr>
            <w:tcW w:w="993" w:type="dxa"/>
            <w:tcBorders>
              <w:right w:val="single" w:sz="4" w:space="0" w:color="auto"/>
            </w:tcBorders>
          </w:tcPr>
          <w:p w:rsidR="00E26B4D" w:rsidRPr="00E26B4D" w:rsidRDefault="00E26B4D" w:rsidP="00E26B4D">
            <w:pPr>
              <w:jc w:val="center"/>
              <w:rPr>
                <w:sz w:val="18"/>
              </w:rPr>
            </w:pPr>
            <w:r>
              <w:rPr>
                <w:rFonts w:hint="eastAsia"/>
                <w:sz w:val="18"/>
              </w:rPr>
              <w:t>あやか</w:t>
            </w:r>
          </w:p>
        </w:tc>
        <w:tc>
          <w:tcPr>
            <w:tcW w:w="708" w:type="dxa"/>
            <w:tcBorders>
              <w:top w:val="nil"/>
              <w:left w:val="single" w:sz="4" w:space="0" w:color="auto"/>
              <w:bottom w:val="nil"/>
              <w:right w:val="single" w:sz="4" w:space="0" w:color="auto"/>
            </w:tcBorders>
          </w:tcPr>
          <w:p w:rsidR="00E26B4D" w:rsidRPr="00E26B4D" w:rsidRDefault="00E26B4D" w:rsidP="00E26B4D">
            <w:pPr>
              <w:jc w:val="center"/>
              <w:rPr>
                <w:sz w:val="18"/>
              </w:rPr>
            </w:pPr>
          </w:p>
        </w:tc>
        <w:tc>
          <w:tcPr>
            <w:tcW w:w="992" w:type="dxa"/>
            <w:tcBorders>
              <w:left w:val="single" w:sz="4" w:space="0" w:color="auto"/>
              <w:bottom w:val="single" w:sz="4" w:space="0" w:color="auto"/>
            </w:tcBorders>
          </w:tcPr>
          <w:p w:rsidR="00E26B4D" w:rsidRPr="00E26B4D" w:rsidRDefault="00E26B4D" w:rsidP="00E26B4D">
            <w:pPr>
              <w:jc w:val="center"/>
              <w:rPr>
                <w:sz w:val="18"/>
              </w:rPr>
            </w:pPr>
            <w:r>
              <w:rPr>
                <w:rFonts w:hint="eastAsia"/>
                <w:sz w:val="18"/>
              </w:rPr>
              <w:t>友一郎</w:t>
            </w:r>
          </w:p>
        </w:tc>
        <w:tc>
          <w:tcPr>
            <w:tcW w:w="992" w:type="dxa"/>
            <w:tcBorders>
              <w:bottom w:val="single" w:sz="4" w:space="0" w:color="auto"/>
              <w:right w:val="single" w:sz="4" w:space="0" w:color="auto"/>
            </w:tcBorders>
          </w:tcPr>
          <w:p w:rsidR="00E26B4D" w:rsidRPr="00E26B4D" w:rsidRDefault="00E26B4D" w:rsidP="00E26B4D">
            <w:pPr>
              <w:jc w:val="center"/>
              <w:rPr>
                <w:sz w:val="18"/>
              </w:rPr>
            </w:pPr>
            <w:r w:rsidRPr="00735FC2">
              <w:rPr>
                <w:rFonts w:hint="eastAsia"/>
                <w:sz w:val="18"/>
                <w:bdr w:val="single" w:sz="4" w:space="0" w:color="auto"/>
              </w:rPr>
              <w:t>ひな</w:t>
            </w:r>
          </w:p>
        </w:tc>
        <w:tc>
          <w:tcPr>
            <w:tcW w:w="993" w:type="dxa"/>
            <w:tcBorders>
              <w:top w:val="single" w:sz="4" w:space="0" w:color="auto"/>
              <w:left w:val="single" w:sz="4" w:space="0" w:color="auto"/>
              <w:bottom w:val="nil"/>
              <w:right w:val="nil"/>
            </w:tcBorders>
          </w:tcPr>
          <w:p w:rsidR="00E26B4D" w:rsidRPr="00E26B4D" w:rsidRDefault="00E26B4D" w:rsidP="00E26B4D">
            <w:pPr>
              <w:jc w:val="center"/>
              <w:rPr>
                <w:sz w:val="18"/>
              </w:rPr>
            </w:pPr>
          </w:p>
        </w:tc>
      </w:tr>
      <w:tr w:rsidR="00E26B4D" w:rsidRPr="00E26B4D" w:rsidTr="00DC6EA1">
        <w:trPr>
          <w:trHeight w:val="1211"/>
        </w:trPr>
        <w:tc>
          <w:tcPr>
            <w:tcW w:w="992" w:type="dxa"/>
            <w:tcBorders>
              <w:bottom w:val="single" w:sz="4" w:space="0" w:color="auto"/>
            </w:tcBorders>
          </w:tcPr>
          <w:p w:rsidR="00E26B4D" w:rsidRPr="00E26B4D" w:rsidRDefault="006A2AB5" w:rsidP="00E26B4D">
            <w:pPr>
              <w:jc w:val="center"/>
              <w:rPr>
                <w:sz w:val="18"/>
              </w:rPr>
            </w:pPr>
            <w:r>
              <w:rPr>
                <w:rFonts w:hint="eastAsia"/>
                <w:sz w:val="18"/>
              </w:rPr>
              <w:t>ゆあ</w:t>
            </w:r>
          </w:p>
        </w:tc>
        <w:tc>
          <w:tcPr>
            <w:tcW w:w="992" w:type="dxa"/>
            <w:tcBorders>
              <w:bottom w:val="single" w:sz="4" w:space="0" w:color="auto"/>
              <w:right w:val="single" w:sz="4" w:space="0" w:color="auto"/>
            </w:tcBorders>
          </w:tcPr>
          <w:p w:rsidR="00E26B4D" w:rsidRPr="00E26B4D" w:rsidRDefault="006A2AB5" w:rsidP="00E26B4D">
            <w:pPr>
              <w:jc w:val="center"/>
              <w:rPr>
                <w:sz w:val="18"/>
              </w:rPr>
            </w:pPr>
            <w:r>
              <w:rPr>
                <w:rFonts w:hint="eastAsia"/>
                <w:sz w:val="18"/>
              </w:rPr>
              <w:t>せいゆ</w:t>
            </w:r>
          </w:p>
        </w:tc>
        <w:tc>
          <w:tcPr>
            <w:tcW w:w="709" w:type="dxa"/>
            <w:tcBorders>
              <w:top w:val="nil"/>
              <w:left w:val="single" w:sz="4" w:space="0" w:color="auto"/>
              <w:bottom w:val="nil"/>
              <w:right w:val="single" w:sz="4" w:space="0" w:color="auto"/>
            </w:tcBorders>
          </w:tcPr>
          <w:p w:rsidR="00E26B4D" w:rsidRPr="00E26B4D" w:rsidRDefault="00E26B4D" w:rsidP="00E26B4D">
            <w:pPr>
              <w:jc w:val="center"/>
              <w:rPr>
                <w:sz w:val="18"/>
              </w:rPr>
            </w:pPr>
          </w:p>
        </w:tc>
        <w:tc>
          <w:tcPr>
            <w:tcW w:w="992" w:type="dxa"/>
            <w:tcBorders>
              <w:left w:val="single" w:sz="4" w:space="0" w:color="auto"/>
            </w:tcBorders>
          </w:tcPr>
          <w:p w:rsidR="00E26B4D" w:rsidRPr="00E26B4D" w:rsidRDefault="00E26B4D" w:rsidP="00E26B4D">
            <w:pPr>
              <w:jc w:val="center"/>
              <w:rPr>
                <w:sz w:val="18"/>
              </w:rPr>
            </w:pPr>
            <w:r>
              <w:rPr>
                <w:rFonts w:hint="eastAsia"/>
                <w:sz w:val="18"/>
              </w:rPr>
              <w:t>みゆう</w:t>
            </w:r>
          </w:p>
        </w:tc>
        <w:tc>
          <w:tcPr>
            <w:tcW w:w="993" w:type="dxa"/>
            <w:tcBorders>
              <w:right w:val="single" w:sz="4" w:space="0" w:color="auto"/>
            </w:tcBorders>
          </w:tcPr>
          <w:p w:rsidR="00E26B4D" w:rsidRPr="00E26B4D" w:rsidRDefault="00E26B4D" w:rsidP="00E26B4D">
            <w:pPr>
              <w:jc w:val="center"/>
              <w:rPr>
                <w:sz w:val="18"/>
              </w:rPr>
            </w:pPr>
            <w:r>
              <w:rPr>
                <w:rFonts w:hint="eastAsia"/>
                <w:sz w:val="18"/>
              </w:rPr>
              <w:t>太陽</w:t>
            </w:r>
          </w:p>
        </w:tc>
        <w:tc>
          <w:tcPr>
            <w:tcW w:w="708" w:type="dxa"/>
            <w:tcBorders>
              <w:top w:val="nil"/>
              <w:left w:val="single" w:sz="4" w:space="0" w:color="auto"/>
              <w:bottom w:val="nil"/>
              <w:right w:val="single" w:sz="4" w:space="0" w:color="auto"/>
            </w:tcBorders>
          </w:tcPr>
          <w:p w:rsidR="00E26B4D" w:rsidRPr="00E26B4D" w:rsidRDefault="00E26B4D" w:rsidP="00E26B4D">
            <w:pPr>
              <w:jc w:val="center"/>
              <w:rPr>
                <w:sz w:val="18"/>
              </w:rPr>
            </w:pPr>
          </w:p>
        </w:tc>
        <w:tc>
          <w:tcPr>
            <w:tcW w:w="992" w:type="dxa"/>
            <w:tcBorders>
              <w:left w:val="single" w:sz="4" w:space="0" w:color="auto"/>
              <w:bottom w:val="single" w:sz="4" w:space="0" w:color="auto"/>
            </w:tcBorders>
          </w:tcPr>
          <w:p w:rsidR="00E26B4D" w:rsidRPr="00E26B4D" w:rsidRDefault="00E26B4D" w:rsidP="00E26B4D">
            <w:pPr>
              <w:jc w:val="center"/>
              <w:rPr>
                <w:sz w:val="18"/>
              </w:rPr>
            </w:pPr>
            <w:r>
              <w:rPr>
                <w:rFonts w:hint="eastAsia"/>
                <w:sz w:val="18"/>
              </w:rPr>
              <w:t>もえか</w:t>
            </w:r>
          </w:p>
        </w:tc>
        <w:tc>
          <w:tcPr>
            <w:tcW w:w="992" w:type="dxa"/>
            <w:tcBorders>
              <w:bottom w:val="single" w:sz="4" w:space="0" w:color="auto"/>
              <w:right w:val="single" w:sz="4" w:space="0" w:color="auto"/>
            </w:tcBorders>
          </w:tcPr>
          <w:p w:rsidR="00E26B4D" w:rsidRPr="00E26B4D" w:rsidRDefault="00E26B4D" w:rsidP="00E26B4D">
            <w:pPr>
              <w:jc w:val="center"/>
              <w:rPr>
                <w:sz w:val="18"/>
              </w:rPr>
            </w:pPr>
            <w:r>
              <w:rPr>
                <w:rFonts w:hint="eastAsia"/>
                <w:sz w:val="18"/>
              </w:rPr>
              <w:t>りく</w:t>
            </w:r>
          </w:p>
        </w:tc>
        <w:tc>
          <w:tcPr>
            <w:tcW w:w="993" w:type="dxa"/>
            <w:tcBorders>
              <w:top w:val="nil"/>
              <w:left w:val="single" w:sz="4" w:space="0" w:color="auto"/>
              <w:bottom w:val="nil"/>
              <w:right w:val="nil"/>
            </w:tcBorders>
          </w:tcPr>
          <w:p w:rsidR="00E26B4D" w:rsidRPr="00E26B4D" w:rsidRDefault="00E26B4D" w:rsidP="00E26B4D">
            <w:pPr>
              <w:jc w:val="center"/>
              <w:rPr>
                <w:sz w:val="18"/>
              </w:rPr>
            </w:pPr>
          </w:p>
        </w:tc>
      </w:tr>
      <w:tr w:rsidR="00E26B4D" w:rsidRPr="00E26B4D" w:rsidTr="00DC6EA1">
        <w:trPr>
          <w:trHeight w:val="1211"/>
        </w:trPr>
        <w:tc>
          <w:tcPr>
            <w:tcW w:w="992" w:type="dxa"/>
            <w:tcBorders>
              <w:top w:val="single" w:sz="4" w:space="0" w:color="auto"/>
              <w:left w:val="nil"/>
              <w:bottom w:val="nil"/>
              <w:right w:val="nil"/>
            </w:tcBorders>
          </w:tcPr>
          <w:p w:rsidR="00E26B4D" w:rsidRPr="00E26B4D" w:rsidRDefault="00E26B4D" w:rsidP="00E26B4D">
            <w:pPr>
              <w:jc w:val="center"/>
              <w:rPr>
                <w:sz w:val="18"/>
              </w:rPr>
            </w:pPr>
          </w:p>
        </w:tc>
        <w:tc>
          <w:tcPr>
            <w:tcW w:w="992" w:type="dxa"/>
            <w:tcBorders>
              <w:top w:val="single" w:sz="4" w:space="0" w:color="auto"/>
              <w:left w:val="nil"/>
              <w:bottom w:val="nil"/>
              <w:right w:val="nil"/>
            </w:tcBorders>
          </w:tcPr>
          <w:p w:rsidR="00E26B4D" w:rsidRPr="00E26B4D" w:rsidRDefault="00E26B4D" w:rsidP="00E26B4D">
            <w:pPr>
              <w:jc w:val="center"/>
              <w:rPr>
                <w:sz w:val="18"/>
              </w:rPr>
            </w:pPr>
          </w:p>
        </w:tc>
        <w:tc>
          <w:tcPr>
            <w:tcW w:w="709" w:type="dxa"/>
            <w:tcBorders>
              <w:top w:val="nil"/>
              <w:left w:val="nil"/>
              <w:bottom w:val="nil"/>
              <w:right w:val="single" w:sz="4" w:space="0" w:color="auto"/>
            </w:tcBorders>
          </w:tcPr>
          <w:p w:rsidR="00E26B4D" w:rsidRPr="00E26B4D" w:rsidRDefault="00E26B4D" w:rsidP="00E26B4D">
            <w:pPr>
              <w:jc w:val="center"/>
              <w:rPr>
                <w:sz w:val="18"/>
              </w:rPr>
            </w:pPr>
          </w:p>
        </w:tc>
        <w:tc>
          <w:tcPr>
            <w:tcW w:w="992" w:type="dxa"/>
            <w:tcBorders>
              <w:left w:val="single" w:sz="4" w:space="0" w:color="auto"/>
            </w:tcBorders>
          </w:tcPr>
          <w:p w:rsidR="00E26B4D" w:rsidRPr="00E26B4D" w:rsidRDefault="00E26B4D" w:rsidP="00E26B4D">
            <w:pPr>
              <w:jc w:val="center"/>
              <w:rPr>
                <w:sz w:val="18"/>
              </w:rPr>
            </w:pPr>
            <w:r>
              <w:rPr>
                <w:rFonts w:hint="eastAsia"/>
                <w:sz w:val="18"/>
              </w:rPr>
              <w:t>良</w:t>
            </w:r>
          </w:p>
        </w:tc>
        <w:tc>
          <w:tcPr>
            <w:tcW w:w="993" w:type="dxa"/>
            <w:tcBorders>
              <w:right w:val="single" w:sz="4" w:space="0" w:color="auto"/>
            </w:tcBorders>
          </w:tcPr>
          <w:p w:rsidR="00E26B4D" w:rsidRPr="00E26B4D" w:rsidRDefault="00E26B4D" w:rsidP="00E26B4D">
            <w:pPr>
              <w:jc w:val="center"/>
              <w:rPr>
                <w:sz w:val="18"/>
              </w:rPr>
            </w:pPr>
            <w:r w:rsidRPr="00F5164D">
              <w:rPr>
                <w:rFonts w:hint="eastAsia"/>
                <w:sz w:val="18"/>
                <w:bdr w:val="single" w:sz="4" w:space="0" w:color="auto"/>
              </w:rPr>
              <w:t>まどか</w:t>
            </w:r>
          </w:p>
        </w:tc>
        <w:tc>
          <w:tcPr>
            <w:tcW w:w="708" w:type="dxa"/>
            <w:tcBorders>
              <w:top w:val="nil"/>
              <w:left w:val="single" w:sz="4" w:space="0" w:color="auto"/>
              <w:bottom w:val="nil"/>
              <w:right w:val="nil"/>
            </w:tcBorders>
          </w:tcPr>
          <w:p w:rsidR="00E26B4D" w:rsidRPr="00E26B4D" w:rsidRDefault="00E26B4D" w:rsidP="00E26B4D">
            <w:pPr>
              <w:jc w:val="center"/>
              <w:rPr>
                <w:sz w:val="18"/>
              </w:rPr>
            </w:pPr>
          </w:p>
        </w:tc>
        <w:tc>
          <w:tcPr>
            <w:tcW w:w="992" w:type="dxa"/>
            <w:tcBorders>
              <w:top w:val="single" w:sz="4" w:space="0" w:color="auto"/>
              <w:left w:val="nil"/>
              <w:bottom w:val="nil"/>
              <w:right w:val="nil"/>
            </w:tcBorders>
          </w:tcPr>
          <w:p w:rsidR="00E26B4D" w:rsidRDefault="00E26B4D" w:rsidP="00E26B4D">
            <w:pPr>
              <w:jc w:val="center"/>
              <w:rPr>
                <w:sz w:val="18"/>
              </w:rPr>
            </w:pPr>
          </w:p>
        </w:tc>
        <w:tc>
          <w:tcPr>
            <w:tcW w:w="992" w:type="dxa"/>
            <w:tcBorders>
              <w:top w:val="single" w:sz="4" w:space="0" w:color="auto"/>
              <w:left w:val="nil"/>
              <w:bottom w:val="nil"/>
              <w:right w:val="nil"/>
            </w:tcBorders>
          </w:tcPr>
          <w:p w:rsidR="00E26B4D" w:rsidRDefault="00E26B4D" w:rsidP="00E26B4D">
            <w:pPr>
              <w:jc w:val="center"/>
              <w:rPr>
                <w:sz w:val="18"/>
              </w:rPr>
            </w:pPr>
          </w:p>
        </w:tc>
        <w:tc>
          <w:tcPr>
            <w:tcW w:w="993" w:type="dxa"/>
            <w:tcBorders>
              <w:top w:val="nil"/>
              <w:left w:val="nil"/>
              <w:bottom w:val="nil"/>
              <w:right w:val="nil"/>
            </w:tcBorders>
          </w:tcPr>
          <w:p w:rsidR="00E26B4D" w:rsidRPr="00E26B4D" w:rsidRDefault="00E26B4D" w:rsidP="00E26B4D">
            <w:pPr>
              <w:jc w:val="center"/>
              <w:rPr>
                <w:sz w:val="18"/>
              </w:rPr>
            </w:pPr>
          </w:p>
        </w:tc>
      </w:tr>
    </w:tbl>
    <w:p w:rsidR="00984D13" w:rsidRPr="00E26B4D" w:rsidRDefault="00984D13" w:rsidP="000D0E19">
      <w:pPr>
        <w:rPr>
          <w:sz w:val="18"/>
        </w:rPr>
      </w:pPr>
    </w:p>
    <w:p w:rsidR="00A66279" w:rsidRDefault="00E473C0" w:rsidP="000D0E19">
      <w:r>
        <w:rPr>
          <w:rFonts w:hint="eastAsia"/>
        </w:rPr>
        <w:t xml:space="preserve">　</w:t>
      </w:r>
    </w:p>
    <w:p w:rsidR="00984D13" w:rsidRDefault="00E473C0" w:rsidP="000D0E19">
      <w:r>
        <w:rPr>
          <w:rFonts w:hint="eastAsia"/>
        </w:rPr>
        <w:t>★個別の配慮が必要な児童</w:t>
      </w:r>
    </w:p>
    <w:p w:rsidR="00D661D2" w:rsidRDefault="00D661D2" w:rsidP="001E3D81">
      <w:r>
        <w:rPr>
          <w:rFonts w:hint="eastAsia"/>
        </w:rPr>
        <w:t>☆視覚情報への着目の仕方</w:t>
      </w:r>
      <w:r w:rsidR="00A40DB2">
        <w:rPr>
          <w:rFonts w:hint="eastAsia"/>
        </w:rPr>
        <w:t>に課題が見られる</w:t>
      </w:r>
      <w:r>
        <w:rPr>
          <w:rFonts w:hint="eastAsia"/>
        </w:rPr>
        <w:t>児童</w:t>
      </w:r>
    </w:p>
    <w:p w:rsidR="000D0E19" w:rsidRDefault="00E547EE" w:rsidP="000D0E19">
      <w:r>
        <w:rPr>
          <w:rFonts w:hint="eastAsia"/>
        </w:rPr>
        <w:t xml:space="preserve">　</w:t>
      </w:r>
      <w:r w:rsidR="00735FC2" w:rsidRPr="00735FC2">
        <w:rPr>
          <w:rFonts w:hint="eastAsia"/>
          <w:bdr w:val="single" w:sz="4" w:space="0" w:color="auto"/>
        </w:rPr>
        <w:t>氏名</w:t>
      </w:r>
      <w:r>
        <w:rPr>
          <w:rFonts w:hint="eastAsia"/>
        </w:rPr>
        <w:t>QU</w:t>
      </w:r>
      <w:r>
        <w:rPr>
          <w:rFonts w:hint="eastAsia"/>
        </w:rPr>
        <w:t>の結果より</w:t>
      </w:r>
      <w:r w:rsidR="006A2AB5">
        <w:rPr>
          <w:rFonts w:hint="eastAsia"/>
        </w:rPr>
        <w:t>学習意欲が低い</w:t>
      </w:r>
      <w:r w:rsidR="00D661D2">
        <w:rPr>
          <w:rFonts w:hint="eastAsia"/>
        </w:rPr>
        <w:t>児童</w:t>
      </w:r>
    </w:p>
    <w:p w:rsidR="00E26B4D" w:rsidRPr="006A2AB5" w:rsidRDefault="00E473C0" w:rsidP="000D0E19">
      <w:r>
        <w:rPr>
          <w:rFonts w:hint="eastAsia"/>
        </w:rPr>
        <w:t xml:space="preserve">　</w:t>
      </w:r>
    </w:p>
    <w:p w:rsidR="00E26B4D" w:rsidRDefault="00E26B4D" w:rsidP="000D0E19"/>
    <w:p w:rsidR="00E26B4D" w:rsidRDefault="00E26B4D" w:rsidP="000D0E19"/>
    <w:p w:rsidR="00E26B4D" w:rsidRDefault="00E26B4D" w:rsidP="000D0E19"/>
    <w:p w:rsidR="00A66279" w:rsidRDefault="00A66279" w:rsidP="000D0E19"/>
    <w:p w:rsidR="00A66279" w:rsidRPr="00A66279" w:rsidRDefault="00A66279" w:rsidP="000D0E19">
      <w:pPr>
        <w:rPr>
          <w:sz w:val="44"/>
        </w:rPr>
      </w:pPr>
      <w:r w:rsidRPr="00A66279">
        <w:rPr>
          <w:rFonts w:hint="eastAsia"/>
          <w:sz w:val="44"/>
        </w:rPr>
        <w:t>＊協力願い</w:t>
      </w:r>
    </w:p>
    <w:p w:rsidR="00A66279" w:rsidRPr="00A66279" w:rsidRDefault="00A66279" w:rsidP="000D0E19">
      <w:pPr>
        <w:rPr>
          <w:sz w:val="44"/>
        </w:rPr>
      </w:pPr>
      <w:r w:rsidRPr="00A66279">
        <w:rPr>
          <w:rFonts w:hint="eastAsia"/>
          <w:sz w:val="44"/>
        </w:rPr>
        <w:t xml:space="preserve">　授業後，回収します。</w:t>
      </w:r>
    </w:p>
    <w:p w:rsidR="00A66279" w:rsidRPr="00A66279" w:rsidRDefault="001E3D81" w:rsidP="000D0E19">
      <w:pPr>
        <w:rPr>
          <w:sz w:val="44"/>
        </w:rPr>
      </w:pPr>
      <w:r>
        <w:rPr>
          <w:rFonts w:hint="eastAsia"/>
          <w:sz w:val="44"/>
        </w:rPr>
        <w:t xml:space="preserve">　ご協力</w:t>
      </w:r>
      <w:r w:rsidR="00A66279" w:rsidRPr="00A66279">
        <w:rPr>
          <w:rFonts w:hint="eastAsia"/>
          <w:sz w:val="44"/>
        </w:rPr>
        <w:t>よろしくお願いします。</w:t>
      </w:r>
    </w:p>
    <w:sectPr w:rsidR="00A66279" w:rsidRPr="00A66279" w:rsidSect="00A943B3">
      <w:headerReference w:type="even" r:id="rId9"/>
      <w:headerReference w:type="default" r:id="rId10"/>
      <w:footerReference w:type="even" r:id="rId11"/>
      <w:footerReference w:type="default" r:id="rId12"/>
      <w:headerReference w:type="first" r:id="rId13"/>
      <w:footerReference w:type="first" r:id="rId14"/>
      <w:pgSz w:w="11906" w:h="16838" w:code="9"/>
      <w:pgMar w:top="1191" w:right="1021" w:bottom="1134" w:left="1021" w:header="851" w:footer="567" w:gutter="0"/>
      <w:pgNumType w:start="0"/>
      <w:cols w:space="425"/>
      <w:titlePg/>
      <w:docGrid w:type="linesAndChars" w:linePitch="323" w:charSpace="-39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1EA" w:rsidRDefault="00BF71EA" w:rsidP="004C6C88">
      <w:r>
        <w:separator/>
      </w:r>
    </w:p>
  </w:endnote>
  <w:endnote w:type="continuationSeparator" w:id="0">
    <w:p w:rsidR="00BF71EA" w:rsidRDefault="00BF71EA" w:rsidP="004C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F59" w:rsidRDefault="007C1F5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938446"/>
      <w:docPartObj>
        <w:docPartGallery w:val="Page Numbers (Bottom of Page)"/>
        <w:docPartUnique/>
      </w:docPartObj>
    </w:sdtPr>
    <w:sdtEndPr/>
    <w:sdtContent>
      <w:p w:rsidR="007C1F59" w:rsidRDefault="007C1F59">
        <w:pPr>
          <w:pStyle w:val="a6"/>
          <w:jc w:val="center"/>
        </w:pPr>
        <w:r>
          <w:fldChar w:fldCharType="begin"/>
        </w:r>
        <w:r>
          <w:instrText>PAGE   \* MERGEFORMAT</w:instrText>
        </w:r>
        <w:r>
          <w:fldChar w:fldCharType="separate"/>
        </w:r>
        <w:r w:rsidR="00AE7282" w:rsidRPr="00AE7282">
          <w:rPr>
            <w:noProof/>
            <w:lang w:val="ja-JP"/>
          </w:rPr>
          <w:t>5</w:t>
        </w:r>
        <w:r>
          <w:rPr>
            <w:noProof/>
            <w:lang w:val="ja-JP"/>
          </w:rPr>
          <w:fldChar w:fldCharType="end"/>
        </w:r>
      </w:p>
    </w:sdtContent>
  </w:sdt>
  <w:p w:rsidR="007C1F59" w:rsidRDefault="007C1F5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F59" w:rsidRDefault="007C1F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1EA" w:rsidRDefault="00BF71EA" w:rsidP="004C6C88">
      <w:r>
        <w:separator/>
      </w:r>
    </w:p>
  </w:footnote>
  <w:footnote w:type="continuationSeparator" w:id="0">
    <w:p w:rsidR="00BF71EA" w:rsidRDefault="00BF71EA" w:rsidP="004C6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F59" w:rsidRDefault="007C1F5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F59" w:rsidRDefault="007C1F5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F59" w:rsidRDefault="007C1F5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715B"/>
    <w:multiLevelType w:val="hybridMultilevel"/>
    <w:tmpl w:val="C39836B6"/>
    <w:lvl w:ilvl="0" w:tplc="4AB46FF6">
      <w:start w:val="1"/>
      <w:numFmt w:val="decimalEnclosedCircle"/>
      <w:lvlText w:val="%1"/>
      <w:lvlJc w:val="left"/>
      <w:pPr>
        <w:ind w:left="932" w:hanging="360"/>
      </w:pPr>
      <w:rPr>
        <w:rFonts w:hint="default"/>
      </w:rPr>
    </w:lvl>
    <w:lvl w:ilvl="1" w:tplc="04090017" w:tentative="1">
      <w:start w:val="1"/>
      <w:numFmt w:val="aiueoFullWidth"/>
      <w:lvlText w:val="(%2)"/>
      <w:lvlJc w:val="left"/>
      <w:pPr>
        <w:ind w:left="1412" w:hanging="420"/>
      </w:pPr>
    </w:lvl>
    <w:lvl w:ilvl="2" w:tplc="04090011" w:tentative="1">
      <w:start w:val="1"/>
      <w:numFmt w:val="decimalEnclosedCircle"/>
      <w:lvlText w:val="%3"/>
      <w:lvlJc w:val="left"/>
      <w:pPr>
        <w:ind w:left="1832" w:hanging="420"/>
      </w:pPr>
    </w:lvl>
    <w:lvl w:ilvl="3" w:tplc="0409000F" w:tentative="1">
      <w:start w:val="1"/>
      <w:numFmt w:val="decimal"/>
      <w:lvlText w:val="%4."/>
      <w:lvlJc w:val="left"/>
      <w:pPr>
        <w:ind w:left="2252" w:hanging="420"/>
      </w:pPr>
    </w:lvl>
    <w:lvl w:ilvl="4" w:tplc="04090017" w:tentative="1">
      <w:start w:val="1"/>
      <w:numFmt w:val="aiueoFullWidth"/>
      <w:lvlText w:val="(%5)"/>
      <w:lvlJc w:val="left"/>
      <w:pPr>
        <w:ind w:left="2672" w:hanging="420"/>
      </w:pPr>
    </w:lvl>
    <w:lvl w:ilvl="5" w:tplc="04090011" w:tentative="1">
      <w:start w:val="1"/>
      <w:numFmt w:val="decimalEnclosedCircle"/>
      <w:lvlText w:val="%6"/>
      <w:lvlJc w:val="left"/>
      <w:pPr>
        <w:ind w:left="3092" w:hanging="420"/>
      </w:pPr>
    </w:lvl>
    <w:lvl w:ilvl="6" w:tplc="0409000F" w:tentative="1">
      <w:start w:val="1"/>
      <w:numFmt w:val="decimal"/>
      <w:lvlText w:val="%7."/>
      <w:lvlJc w:val="left"/>
      <w:pPr>
        <w:ind w:left="3512" w:hanging="420"/>
      </w:pPr>
    </w:lvl>
    <w:lvl w:ilvl="7" w:tplc="04090017" w:tentative="1">
      <w:start w:val="1"/>
      <w:numFmt w:val="aiueoFullWidth"/>
      <w:lvlText w:val="(%8)"/>
      <w:lvlJc w:val="left"/>
      <w:pPr>
        <w:ind w:left="3932" w:hanging="420"/>
      </w:pPr>
    </w:lvl>
    <w:lvl w:ilvl="8" w:tplc="04090011" w:tentative="1">
      <w:start w:val="1"/>
      <w:numFmt w:val="decimalEnclosedCircle"/>
      <w:lvlText w:val="%9"/>
      <w:lvlJc w:val="left"/>
      <w:pPr>
        <w:ind w:left="4352" w:hanging="420"/>
      </w:pPr>
    </w:lvl>
  </w:abstractNum>
  <w:abstractNum w:abstractNumId="1">
    <w:nsid w:val="095828AE"/>
    <w:multiLevelType w:val="hybridMultilevel"/>
    <w:tmpl w:val="79A6704C"/>
    <w:lvl w:ilvl="0" w:tplc="C9D0CF5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9CA3EB0"/>
    <w:multiLevelType w:val="hybridMultilevel"/>
    <w:tmpl w:val="52305090"/>
    <w:lvl w:ilvl="0" w:tplc="C9D0CF5E">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C714654"/>
    <w:multiLevelType w:val="hybridMultilevel"/>
    <w:tmpl w:val="A4AE2FEE"/>
    <w:lvl w:ilvl="0" w:tplc="3EF0DE66">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nsid w:val="1D795059"/>
    <w:multiLevelType w:val="hybridMultilevel"/>
    <w:tmpl w:val="13B69C74"/>
    <w:lvl w:ilvl="0" w:tplc="3C0C2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851E76"/>
    <w:multiLevelType w:val="hybridMultilevel"/>
    <w:tmpl w:val="CDEA362C"/>
    <w:lvl w:ilvl="0" w:tplc="FC40A740">
      <w:start w:val="1"/>
      <w:numFmt w:val="decimalEnclosedCircle"/>
      <w:lvlText w:val="%1"/>
      <w:lvlJc w:val="left"/>
      <w:pPr>
        <w:ind w:left="2085" w:hanging="360"/>
      </w:pPr>
      <w:rPr>
        <w:rFonts w:hint="default"/>
      </w:rPr>
    </w:lvl>
    <w:lvl w:ilvl="1" w:tplc="04090017" w:tentative="1">
      <w:start w:val="1"/>
      <w:numFmt w:val="aiueoFullWidth"/>
      <w:lvlText w:val="(%2)"/>
      <w:lvlJc w:val="left"/>
      <w:pPr>
        <w:ind w:left="2565" w:hanging="420"/>
      </w:pPr>
    </w:lvl>
    <w:lvl w:ilvl="2" w:tplc="04090011" w:tentative="1">
      <w:start w:val="1"/>
      <w:numFmt w:val="decimalEnclosedCircle"/>
      <w:lvlText w:val="%3"/>
      <w:lvlJc w:val="left"/>
      <w:pPr>
        <w:ind w:left="2985" w:hanging="420"/>
      </w:pPr>
    </w:lvl>
    <w:lvl w:ilvl="3" w:tplc="0409000F" w:tentative="1">
      <w:start w:val="1"/>
      <w:numFmt w:val="decimal"/>
      <w:lvlText w:val="%4."/>
      <w:lvlJc w:val="left"/>
      <w:pPr>
        <w:ind w:left="3405" w:hanging="420"/>
      </w:pPr>
    </w:lvl>
    <w:lvl w:ilvl="4" w:tplc="04090017" w:tentative="1">
      <w:start w:val="1"/>
      <w:numFmt w:val="aiueoFullWidth"/>
      <w:lvlText w:val="(%5)"/>
      <w:lvlJc w:val="left"/>
      <w:pPr>
        <w:ind w:left="3825" w:hanging="420"/>
      </w:pPr>
    </w:lvl>
    <w:lvl w:ilvl="5" w:tplc="04090011" w:tentative="1">
      <w:start w:val="1"/>
      <w:numFmt w:val="decimalEnclosedCircle"/>
      <w:lvlText w:val="%6"/>
      <w:lvlJc w:val="left"/>
      <w:pPr>
        <w:ind w:left="4245" w:hanging="420"/>
      </w:pPr>
    </w:lvl>
    <w:lvl w:ilvl="6" w:tplc="0409000F" w:tentative="1">
      <w:start w:val="1"/>
      <w:numFmt w:val="decimal"/>
      <w:lvlText w:val="%7."/>
      <w:lvlJc w:val="left"/>
      <w:pPr>
        <w:ind w:left="4665" w:hanging="420"/>
      </w:pPr>
    </w:lvl>
    <w:lvl w:ilvl="7" w:tplc="04090017" w:tentative="1">
      <w:start w:val="1"/>
      <w:numFmt w:val="aiueoFullWidth"/>
      <w:lvlText w:val="(%8)"/>
      <w:lvlJc w:val="left"/>
      <w:pPr>
        <w:ind w:left="5085" w:hanging="420"/>
      </w:pPr>
    </w:lvl>
    <w:lvl w:ilvl="8" w:tplc="04090011" w:tentative="1">
      <w:start w:val="1"/>
      <w:numFmt w:val="decimalEnclosedCircle"/>
      <w:lvlText w:val="%9"/>
      <w:lvlJc w:val="left"/>
      <w:pPr>
        <w:ind w:left="5505" w:hanging="420"/>
      </w:pPr>
    </w:lvl>
  </w:abstractNum>
  <w:abstractNum w:abstractNumId="6">
    <w:nsid w:val="1E6F51C8"/>
    <w:multiLevelType w:val="hybridMultilevel"/>
    <w:tmpl w:val="5ED46BA6"/>
    <w:lvl w:ilvl="0" w:tplc="074A124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098268D"/>
    <w:multiLevelType w:val="hybridMultilevel"/>
    <w:tmpl w:val="65AABDBE"/>
    <w:lvl w:ilvl="0" w:tplc="EFFADA18">
      <w:start w:val="1"/>
      <w:numFmt w:val="decimalFullWidth"/>
      <w:lvlText w:val="(%1)"/>
      <w:lvlJc w:val="left"/>
      <w:pPr>
        <w:ind w:left="555" w:hanging="360"/>
      </w:pPr>
      <w:rPr>
        <w:rFonts w:hint="default"/>
      </w:rPr>
    </w:lvl>
    <w:lvl w:ilvl="1" w:tplc="D4707C3A">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nsid w:val="220609F5"/>
    <w:multiLevelType w:val="hybridMultilevel"/>
    <w:tmpl w:val="8E18C594"/>
    <w:lvl w:ilvl="0" w:tplc="11EE540A">
      <w:start w:val="1"/>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9">
    <w:nsid w:val="39175664"/>
    <w:multiLevelType w:val="hybridMultilevel"/>
    <w:tmpl w:val="5E487C3E"/>
    <w:lvl w:ilvl="0" w:tplc="266A09E8">
      <w:start w:val="1"/>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0">
    <w:nsid w:val="424F24A4"/>
    <w:multiLevelType w:val="hybridMultilevel"/>
    <w:tmpl w:val="26F87918"/>
    <w:lvl w:ilvl="0" w:tplc="74EAC0BA">
      <w:start w:val="4"/>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1">
    <w:nsid w:val="43986460"/>
    <w:multiLevelType w:val="hybridMultilevel"/>
    <w:tmpl w:val="03067FFC"/>
    <w:lvl w:ilvl="0" w:tplc="C9D0CF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45604552"/>
    <w:multiLevelType w:val="hybridMultilevel"/>
    <w:tmpl w:val="097E8B62"/>
    <w:lvl w:ilvl="0" w:tplc="C9D0CF5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4E9C6D4D"/>
    <w:multiLevelType w:val="hybridMultilevel"/>
    <w:tmpl w:val="26F62660"/>
    <w:lvl w:ilvl="0" w:tplc="8CC29254">
      <w:start w:val="1"/>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4">
    <w:nsid w:val="57FE78B6"/>
    <w:multiLevelType w:val="hybridMultilevel"/>
    <w:tmpl w:val="F5E4B316"/>
    <w:lvl w:ilvl="0" w:tplc="62944C34">
      <w:start w:val="1"/>
      <w:numFmt w:val="decimalEnclosedCircle"/>
      <w:lvlText w:val="%1"/>
      <w:lvlJc w:val="left"/>
      <w:pPr>
        <w:ind w:left="1102" w:hanging="360"/>
      </w:pPr>
      <w:rPr>
        <w:rFonts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15">
    <w:nsid w:val="58661C50"/>
    <w:multiLevelType w:val="hybridMultilevel"/>
    <w:tmpl w:val="118EF4A8"/>
    <w:lvl w:ilvl="0" w:tplc="3864DDAE">
      <w:start w:val="1"/>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6">
    <w:nsid w:val="5C161321"/>
    <w:multiLevelType w:val="hybridMultilevel"/>
    <w:tmpl w:val="DB48D616"/>
    <w:lvl w:ilvl="0" w:tplc="644E7472">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DCB0293"/>
    <w:multiLevelType w:val="hybridMultilevel"/>
    <w:tmpl w:val="8B3AA1B0"/>
    <w:lvl w:ilvl="0" w:tplc="9AD21212">
      <w:start w:val="1"/>
      <w:numFmt w:val="decimalFullWidth"/>
      <w:lvlText w:val="%1．"/>
      <w:lvlJc w:val="left"/>
      <w:pPr>
        <w:tabs>
          <w:tab w:val="num" w:pos="420"/>
        </w:tabs>
        <w:ind w:left="420" w:hanging="420"/>
      </w:pPr>
      <w:rPr>
        <w:rFonts w:hint="default"/>
      </w:rPr>
    </w:lvl>
    <w:lvl w:ilvl="1" w:tplc="771ABE74">
      <w:start w:val="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2494808"/>
    <w:multiLevelType w:val="hybridMultilevel"/>
    <w:tmpl w:val="D06C4A1A"/>
    <w:lvl w:ilvl="0" w:tplc="7F488B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2B34A43"/>
    <w:multiLevelType w:val="hybridMultilevel"/>
    <w:tmpl w:val="E73C8ABE"/>
    <w:lvl w:ilvl="0" w:tplc="ED461682">
      <w:start w:val="7"/>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0">
    <w:nsid w:val="642F3B2E"/>
    <w:multiLevelType w:val="hybridMultilevel"/>
    <w:tmpl w:val="21F2A274"/>
    <w:lvl w:ilvl="0" w:tplc="7D06DB72">
      <w:start w:val="1"/>
      <w:numFmt w:val="decimalEnclosedCircle"/>
      <w:lvlText w:val="%1"/>
      <w:lvlJc w:val="left"/>
      <w:pPr>
        <w:ind w:left="2085" w:hanging="360"/>
      </w:pPr>
      <w:rPr>
        <w:rFonts w:hint="default"/>
      </w:rPr>
    </w:lvl>
    <w:lvl w:ilvl="1" w:tplc="04090017" w:tentative="1">
      <w:start w:val="1"/>
      <w:numFmt w:val="aiueoFullWidth"/>
      <w:lvlText w:val="(%2)"/>
      <w:lvlJc w:val="left"/>
      <w:pPr>
        <w:ind w:left="2565" w:hanging="420"/>
      </w:pPr>
    </w:lvl>
    <w:lvl w:ilvl="2" w:tplc="04090011" w:tentative="1">
      <w:start w:val="1"/>
      <w:numFmt w:val="decimalEnclosedCircle"/>
      <w:lvlText w:val="%3"/>
      <w:lvlJc w:val="left"/>
      <w:pPr>
        <w:ind w:left="2985" w:hanging="420"/>
      </w:pPr>
    </w:lvl>
    <w:lvl w:ilvl="3" w:tplc="0409000F" w:tentative="1">
      <w:start w:val="1"/>
      <w:numFmt w:val="decimal"/>
      <w:lvlText w:val="%4."/>
      <w:lvlJc w:val="left"/>
      <w:pPr>
        <w:ind w:left="3405" w:hanging="420"/>
      </w:pPr>
    </w:lvl>
    <w:lvl w:ilvl="4" w:tplc="04090017" w:tentative="1">
      <w:start w:val="1"/>
      <w:numFmt w:val="aiueoFullWidth"/>
      <w:lvlText w:val="(%5)"/>
      <w:lvlJc w:val="left"/>
      <w:pPr>
        <w:ind w:left="3825" w:hanging="420"/>
      </w:pPr>
    </w:lvl>
    <w:lvl w:ilvl="5" w:tplc="04090011" w:tentative="1">
      <w:start w:val="1"/>
      <w:numFmt w:val="decimalEnclosedCircle"/>
      <w:lvlText w:val="%6"/>
      <w:lvlJc w:val="left"/>
      <w:pPr>
        <w:ind w:left="4245" w:hanging="420"/>
      </w:pPr>
    </w:lvl>
    <w:lvl w:ilvl="6" w:tplc="0409000F" w:tentative="1">
      <w:start w:val="1"/>
      <w:numFmt w:val="decimal"/>
      <w:lvlText w:val="%7."/>
      <w:lvlJc w:val="left"/>
      <w:pPr>
        <w:ind w:left="4665" w:hanging="420"/>
      </w:pPr>
    </w:lvl>
    <w:lvl w:ilvl="7" w:tplc="04090017" w:tentative="1">
      <w:start w:val="1"/>
      <w:numFmt w:val="aiueoFullWidth"/>
      <w:lvlText w:val="(%8)"/>
      <w:lvlJc w:val="left"/>
      <w:pPr>
        <w:ind w:left="5085" w:hanging="420"/>
      </w:pPr>
    </w:lvl>
    <w:lvl w:ilvl="8" w:tplc="04090011" w:tentative="1">
      <w:start w:val="1"/>
      <w:numFmt w:val="decimalEnclosedCircle"/>
      <w:lvlText w:val="%9"/>
      <w:lvlJc w:val="left"/>
      <w:pPr>
        <w:ind w:left="5505" w:hanging="420"/>
      </w:pPr>
    </w:lvl>
  </w:abstractNum>
  <w:abstractNum w:abstractNumId="21">
    <w:nsid w:val="6DBA55D1"/>
    <w:multiLevelType w:val="hybridMultilevel"/>
    <w:tmpl w:val="521C6BF2"/>
    <w:lvl w:ilvl="0" w:tplc="82989B74">
      <w:start w:val="1"/>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22">
    <w:nsid w:val="6F1D04C6"/>
    <w:multiLevelType w:val="hybridMultilevel"/>
    <w:tmpl w:val="36BAD090"/>
    <w:lvl w:ilvl="0" w:tplc="D9AADFBE">
      <w:start w:val="7"/>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3">
    <w:nsid w:val="74750AA4"/>
    <w:multiLevelType w:val="hybridMultilevel"/>
    <w:tmpl w:val="E6E8D184"/>
    <w:lvl w:ilvl="0" w:tplc="4486361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nsid w:val="75225BF5"/>
    <w:multiLevelType w:val="hybridMultilevel"/>
    <w:tmpl w:val="77765D92"/>
    <w:lvl w:ilvl="0" w:tplc="435442F4">
      <w:start w:val="1"/>
      <w:numFmt w:val="decimalFullWidth"/>
      <w:lvlText w:val="(%1)"/>
      <w:lvlJc w:val="left"/>
      <w:pPr>
        <w:ind w:left="765" w:hanging="360"/>
      </w:pPr>
      <w:rPr>
        <w:rFonts w:ascii="Century" w:eastAsia="ＭＳ 明朝" w:hAnsi="Century" w:cs="Times New Roman"/>
      </w:rPr>
    </w:lvl>
    <w:lvl w:ilvl="1" w:tplc="03F2ACD8">
      <w:start w:val="1"/>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5">
    <w:nsid w:val="76D10D7F"/>
    <w:multiLevelType w:val="hybridMultilevel"/>
    <w:tmpl w:val="4F8C1F1E"/>
    <w:lvl w:ilvl="0" w:tplc="A8C2A5F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79E33E6C"/>
    <w:multiLevelType w:val="hybridMultilevel"/>
    <w:tmpl w:val="55F40A9E"/>
    <w:lvl w:ilvl="0" w:tplc="EEC0BB4E">
      <w:start w:val="1"/>
      <w:numFmt w:val="decimalEnclosedCircle"/>
      <w:lvlText w:val="%1"/>
      <w:lvlJc w:val="left"/>
      <w:pPr>
        <w:ind w:left="932" w:hanging="360"/>
      </w:pPr>
      <w:rPr>
        <w:rFonts w:hint="default"/>
      </w:rPr>
    </w:lvl>
    <w:lvl w:ilvl="1" w:tplc="04090017" w:tentative="1">
      <w:start w:val="1"/>
      <w:numFmt w:val="aiueoFullWidth"/>
      <w:lvlText w:val="(%2)"/>
      <w:lvlJc w:val="left"/>
      <w:pPr>
        <w:ind w:left="1412" w:hanging="420"/>
      </w:pPr>
    </w:lvl>
    <w:lvl w:ilvl="2" w:tplc="04090011" w:tentative="1">
      <w:start w:val="1"/>
      <w:numFmt w:val="decimalEnclosedCircle"/>
      <w:lvlText w:val="%3"/>
      <w:lvlJc w:val="left"/>
      <w:pPr>
        <w:ind w:left="1832" w:hanging="420"/>
      </w:pPr>
    </w:lvl>
    <w:lvl w:ilvl="3" w:tplc="0409000F" w:tentative="1">
      <w:start w:val="1"/>
      <w:numFmt w:val="decimal"/>
      <w:lvlText w:val="%4."/>
      <w:lvlJc w:val="left"/>
      <w:pPr>
        <w:ind w:left="2252" w:hanging="420"/>
      </w:pPr>
    </w:lvl>
    <w:lvl w:ilvl="4" w:tplc="04090017" w:tentative="1">
      <w:start w:val="1"/>
      <w:numFmt w:val="aiueoFullWidth"/>
      <w:lvlText w:val="(%5)"/>
      <w:lvlJc w:val="left"/>
      <w:pPr>
        <w:ind w:left="2672" w:hanging="420"/>
      </w:pPr>
    </w:lvl>
    <w:lvl w:ilvl="5" w:tplc="04090011" w:tentative="1">
      <w:start w:val="1"/>
      <w:numFmt w:val="decimalEnclosedCircle"/>
      <w:lvlText w:val="%6"/>
      <w:lvlJc w:val="left"/>
      <w:pPr>
        <w:ind w:left="3092" w:hanging="420"/>
      </w:pPr>
    </w:lvl>
    <w:lvl w:ilvl="6" w:tplc="0409000F" w:tentative="1">
      <w:start w:val="1"/>
      <w:numFmt w:val="decimal"/>
      <w:lvlText w:val="%7."/>
      <w:lvlJc w:val="left"/>
      <w:pPr>
        <w:ind w:left="3512" w:hanging="420"/>
      </w:pPr>
    </w:lvl>
    <w:lvl w:ilvl="7" w:tplc="04090017" w:tentative="1">
      <w:start w:val="1"/>
      <w:numFmt w:val="aiueoFullWidth"/>
      <w:lvlText w:val="(%8)"/>
      <w:lvlJc w:val="left"/>
      <w:pPr>
        <w:ind w:left="3932" w:hanging="420"/>
      </w:pPr>
    </w:lvl>
    <w:lvl w:ilvl="8" w:tplc="04090011" w:tentative="1">
      <w:start w:val="1"/>
      <w:numFmt w:val="decimalEnclosedCircle"/>
      <w:lvlText w:val="%9"/>
      <w:lvlJc w:val="left"/>
      <w:pPr>
        <w:ind w:left="4352" w:hanging="420"/>
      </w:pPr>
    </w:lvl>
  </w:abstractNum>
  <w:num w:numId="1">
    <w:abstractNumId w:val="17"/>
  </w:num>
  <w:num w:numId="2">
    <w:abstractNumId w:val="22"/>
  </w:num>
  <w:num w:numId="3">
    <w:abstractNumId w:val="19"/>
  </w:num>
  <w:num w:numId="4">
    <w:abstractNumId w:val="1"/>
  </w:num>
  <w:num w:numId="5">
    <w:abstractNumId w:val="12"/>
  </w:num>
  <w:num w:numId="6">
    <w:abstractNumId w:val="2"/>
  </w:num>
  <w:num w:numId="7">
    <w:abstractNumId w:val="25"/>
  </w:num>
  <w:num w:numId="8">
    <w:abstractNumId w:val="11"/>
  </w:num>
  <w:num w:numId="9">
    <w:abstractNumId w:val="6"/>
  </w:num>
  <w:num w:numId="10">
    <w:abstractNumId w:val="18"/>
  </w:num>
  <w:num w:numId="11">
    <w:abstractNumId w:val="9"/>
  </w:num>
  <w:num w:numId="12">
    <w:abstractNumId w:val="15"/>
  </w:num>
  <w:num w:numId="13">
    <w:abstractNumId w:val="13"/>
  </w:num>
  <w:num w:numId="14">
    <w:abstractNumId w:val="8"/>
  </w:num>
  <w:num w:numId="15">
    <w:abstractNumId w:val="4"/>
  </w:num>
  <w:num w:numId="16">
    <w:abstractNumId w:val="21"/>
  </w:num>
  <w:num w:numId="17">
    <w:abstractNumId w:val="10"/>
  </w:num>
  <w:num w:numId="18">
    <w:abstractNumId w:val="16"/>
  </w:num>
  <w:num w:numId="19">
    <w:abstractNumId w:val="7"/>
  </w:num>
  <w:num w:numId="20">
    <w:abstractNumId w:val="24"/>
  </w:num>
  <w:num w:numId="21">
    <w:abstractNumId w:val="3"/>
  </w:num>
  <w:num w:numId="22">
    <w:abstractNumId w:val="23"/>
  </w:num>
  <w:num w:numId="23">
    <w:abstractNumId w:val="14"/>
  </w:num>
  <w:num w:numId="24">
    <w:abstractNumId w:val="26"/>
  </w:num>
  <w:num w:numId="25">
    <w:abstractNumId w:val="0"/>
  </w:num>
  <w:num w:numId="26">
    <w:abstractNumId w:val="2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907"/>
    <w:rsid w:val="00000425"/>
    <w:rsid w:val="00003CE9"/>
    <w:rsid w:val="0002288C"/>
    <w:rsid w:val="000278E4"/>
    <w:rsid w:val="00034436"/>
    <w:rsid w:val="00052FEA"/>
    <w:rsid w:val="000578B3"/>
    <w:rsid w:val="00075228"/>
    <w:rsid w:val="000775CC"/>
    <w:rsid w:val="000829DC"/>
    <w:rsid w:val="0008739E"/>
    <w:rsid w:val="0009297B"/>
    <w:rsid w:val="00094A64"/>
    <w:rsid w:val="000A0D56"/>
    <w:rsid w:val="000A68CA"/>
    <w:rsid w:val="000B24F2"/>
    <w:rsid w:val="000B278A"/>
    <w:rsid w:val="000B6CA1"/>
    <w:rsid w:val="000B72AA"/>
    <w:rsid w:val="000C0720"/>
    <w:rsid w:val="000C24FC"/>
    <w:rsid w:val="000C7D7F"/>
    <w:rsid w:val="000D0E19"/>
    <w:rsid w:val="000D1DDC"/>
    <w:rsid w:val="000D2947"/>
    <w:rsid w:val="000E03CA"/>
    <w:rsid w:val="00102375"/>
    <w:rsid w:val="001068C1"/>
    <w:rsid w:val="00106E5D"/>
    <w:rsid w:val="00107DA5"/>
    <w:rsid w:val="00114746"/>
    <w:rsid w:val="00116124"/>
    <w:rsid w:val="00124879"/>
    <w:rsid w:val="001365A3"/>
    <w:rsid w:val="001422AA"/>
    <w:rsid w:val="00146839"/>
    <w:rsid w:val="00147532"/>
    <w:rsid w:val="001521F7"/>
    <w:rsid w:val="001540B4"/>
    <w:rsid w:val="001562C7"/>
    <w:rsid w:val="00157FA8"/>
    <w:rsid w:val="00160A29"/>
    <w:rsid w:val="00162184"/>
    <w:rsid w:val="00162238"/>
    <w:rsid w:val="001627F5"/>
    <w:rsid w:val="001652A9"/>
    <w:rsid w:val="00176A55"/>
    <w:rsid w:val="0018286D"/>
    <w:rsid w:val="00187C2E"/>
    <w:rsid w:val="00190F13"/>
    <w:rsid w:val="001911B6"/>
    <w:rsid w:val="001967C3"/>
    <w:rsid w:val="00197045"/>
    <w:rsid w:val="001977BA"/>
    <w:rsid w:val="001A0979"/>
    <w:rsid w:val="001B1D41"/>
    <w:rsid w:val="001C1FD2"/>
    <w:rsid w:val="001C3B00"/>
    <w:rsid w:val="001C618B"/>
    <w:rsid w:val="001C767F"/>
    <w:rsid w:val="001D3DB1"/>
    <w:rsid w:val="001D41A3"/>
    <w:rsid w:val="001D4B2D"/>
    <w:rsid w:val="001E3D81"/>
    <w:rsid w:val="001E6D17"/>
    <w:rsid w:val="001F24B3"/>
    <w:rsid w:val="001F462C"/>
    <w:rsid w:val="00211212"/>
    <w:rsid w:val="00217301"/>
    <w:rsid w:val="002174E3"/>
    <w:rsid w:val="00253097"/>
    <w:rsid w:val="002625A7"/>
    <w:rsid w:val="00267406"/>
    <w:rsid w:val="00271BD3"/>
    <w:rsid w:val="00290EE2"/>
    <w:rsid w:val="00292338"/>
    <w:rsid w:val="002945DB"/>
    <w:rsid w:val="00295641"/>
    <w:rsid w:val="002B074F"/>
    <w:rsid w:val="002C715D"/>
    <w:rsid w:val="002D6ECF"/>
    <w:rsid w:val="002E1745"/>
    <w:rsid w:val="002F4FD3"/>
    <w:rsid w:val="00305466"/>
    <w:rsid w:val="003135CF"/>
    <w:rsid w:val="00317211"/>
    <w:rsid w:val="00330677"/>
    <w:rsid w:val="00352575"/>
    <w:rsid w:val="00366487"/>
    <w:rsid w:val="003672B8"/>
    <w:rsid w:val="00367F93"/>
    <w:rsid w:val="0037149B"/>
    <w:rsid w:val="003752F0"/>
    <w:rsid w:val="00383263"/>
    <w:rsid w:val="003841AD"/>
    <w:rsid w:val="00387159"/>
    <w:rsid w:val="0039285E"/>
    <w:rsid w:val="003945AC"/>
    <w:rsid w:val="003954A9"/>
    <w:rsid w:val="003A2421"/>
    <w:rsid w:val="003A2CD6"/>
    <w:rsid w:val="003B20E4"/>
    <w:rsid w:val="003C0F4F"/>
    <w:rsid w:val="003D65FE"/>
    <w:rsid w:val="003E01F7"/>
    <w:rsid w:val="003E1EB8"/>
    <w:rsid w:val="003E2E09"/>
    <w:rsid w:val="003F4394"/>
    <w:rsid w:val="003F440F"/>
    <w:rsid w:val="003F5B39"/>
    <w:rsid w:val="003F7167"/>
    <w:rsid w:val="003F7EB5"/>
    <w:rsid w:val="004040C8"/>
    <w:rsid w:val="00411DE0"/>
    <w:rsid w:val="004164F5"/>
    <w:rsid w:val="00441E48"/>
    <w:rsid w:val="00442872"/>
    <w:rsid w:val="00470B8D"/>
    <w:rsid w:val="00472990"/>
    <w:rsid w:val="00472E95"/>
    <w:rsid w:val="00476208"/>
    <w:rsid w:val="00477A7E"/>
    <w:rsid w:val="00493A85"/>
    <w:rsid w:val="0049604A"/>
    <w:rsid w:val="00496CD0"/>
    <w:rsid w:val="00497D56"/>
    <w:rsid w:val="004B1457"/>
    <w:rsid w:val="004B4FA1"/>
    <w:rsid w:val="004C01D5"/>
    <w:rsid w:val="004C1423"/>
    <w:rsid w:val="004C65BC"/>
    <w:rsid w:val="004C6C88"/>
    <w:rsid w:val="004D0085"/>
    <w:rsid w:val="004D18B8"/>
    <w:rsid w:val="004D246D"/>
    <w:rsid w:val="004E0A7B"/>
    <w:rsid w:val="004E683F"/>
    <w:rsid w:val="004E7ADA"/>
    <w:rsid w:val="004F2B6A"/>
    <w:rsid w:val="00507F5F"/>
    <w:rsid w:val="00524118"/>
    <w:rsid w:val="005254A3"/>
    <w:rsid w:val="0052629C"/>
    <w:rsid w:val="00527900"/>
    <w:rsid w:val="0054000A"/>
    <w:rsid w:val="00554E22"/>
    <w:rsid w:val="0055672D"/>
    <w:rsid w:val="005630AC"/>
    <w:rsid w:val="005743CF"/>
    <w:rsid w:val="00586D7B"/>
    <w:rsid w:val="005D12D5"/>
    <w:rsid w:val="005D2461"/>
    <w:rsid w:val="005D2E15"/>
    <w:rsid w:val="005D5DE3"/>
    <w:rsid w:val="005E044D"/>
    <w:rsid w:val="005E22C5"/>
    <w:rsid w:val="005E7F33"/>
    <w:rsid w:val="00600E31"/>
    <w:rsid w:val="00603234"/>
    <w:rsid w:val="00604A94"/>
    <w:rsid w:val="006055EA"/>
    <w:rsid w:val="00620EBF"/>
    <w:rsid w:val="00623EEC"/>
    <w:rsid w:val="0062471F"/>
    <w:rsid w:val="00652E6C"/>
    <w:rsid w:val="00657D76"/>
    <w:rsid w:val="006700AF"/>
    <w:rsid w:val="00672059"/>
    <w:rsid w:val="00683D5E"/>
    <w:rsid w:val="00683E26"/>
    <w:rsid w:val="00684781"/>
    <w:rsid w:val="006A06AA"/>
    <w:rsid w:val="006A2AB5"/>
    <w:rsid w:val="006B16F4"/>
    <w:rsid w:val="006B28B2"/>
    <w:rsid w:val="006B7DFF"/>
    <w:rsid w:val="006C5BAE"/>
    <w:rsid w:val="006D04E3"/>
    <w:rsid w:val="006D1152"/>
    <w:rsid w:val="006D2B4C"/>
    <w:rsid w:val="006F3B95"/>
    <w:rsid w:val="006F6DBD"/>
    <w:rsid w:val="007015ED"/>
    <w:rsid w:val="00702500"/>
    <w:rsid w:val="007107B9"/>
    <w:rsid w:val="00714C46"/>
    <w:rsid w:val="00732C5B"/>
    <w:rsid w:val="00734378"/>
    <w:rsid w:val="00735FC2"/>
    <w:rsid w:val="007428D4"/>
    <w:rsid w:val="00756EA3"/>
    <w:rsid w:val="007577B7"/>
    <w:rsid w:val="00757FF4"/>
    <w:rsid w:val="0076135B"/>
    <w:rsid w:val="007614B7"/>
    <w:rsid w:val="0076187A"/>
    <w:rsid w:val="00767B26"/>
    <w:rsid w:val="007762C7"/>
    <w:rsid w:val="00776548"/>
    <w:rsid w:val="00786BA1"/>
    <w:rsid w:val="00790D25"/>
    <w:rsid w:val="007A7023"/>
    <w:rsid w:val="007B1414"/>
    <w:rsid w:val="007B61F5"/>
    <w:rsid w:val="007C1F59"/>
    <w:rsid w:val="007D7667"/>
    <w:rsid w:val="007E280B"/>
    <w:rsid w:val="007F1925"/>
    <w:rsid w:val="007F585B"/>
    <w:rsid w:val="008010BC"/>
    <w:rsid w:val="008074A5"/>
    <w:rsid w:val="008256DE"/>
    <w:rsid w:val="00825BFD"/>
    <w:rsid w:val="0082650D"/>
    <w:rsid w:val="00826D5B"/>
    <w:rsid w:val="00833676"/>
    <w:rsid w:val="00844307"/>
    <w:rsid w:val="00845B73"/>
    <w:rsid w:val="008550F9"/>
    <w:rsid w:val="008572F3"/>
    <w:rsid w:val="0086189F"/>
    <w:rsid w:val="00867627"/>
    <w:rsid w:val="00867A94"/>
    <w:rsid w:val="00871BEA"/>
    <w:rsid w:val="00873BF5"/>
    <w:rsid w:val="00875CCD"/>
    <w:rsid w:val="00875EE1"/>
    <w:rsid w:val="008761A1"/>
    <w:rsid w:val="00877DD7"/>
    <w:rsid w:val="00880A72"/>
    <w:rsid w:val="00883DEE"/>
    <w:rsid w:val="00894EE7"/>
    <w:rsid w:val="008C15FA"/>
    <w:rsid w:val="008C2847"/>
    <w:rsid w:val="008C4EAA"/>
    <w:rsid w:val="008D1922"/>
    <w:rsid w:val="008E7B0E"/>
    <w:rsid w:val="00901C0E"/>
    <w:rsid w:val="00902B35"/>
    <w:rsid w:val="009056D2"/>
    <w:rsid w:val="00905887"/>
    <w:rsid w:val="00906517"/>
    <w:rsid w:val="009131BA"/>
    <w:rsid w:val="009147F6"/>
    <w:rsid w:val="00917D05"/>
    <w:rsid w:val="00932A15"/>
    <w:rsid w:val="00940C10"/>
    <w:rsid w:val="0094185F"/>
    <w:rsid w:val="00943AC6"/>
    <w:rsid w:val="00950349"/>
    <w:rsid w:val="00950A7C"/>
    <w:rsid w:val="00955964"/>
    <w:rsid w:val="00956487"/>
    <w:rsid w:val="00960096"/>
    <w:rsid w:val="00963EF9"/>
    <w:rsid w:val="00964451"/>
    <w:rsid w:val="0096483A"/>
    <w:rsid w:val="009733CC"/>
    <w:rsid w:val="00974940"/>
    <w:rsid w:val="00983248"/>
    <w:rsid w:val="00984D13"/>
    <w:rsid w:val="00991F3E"/>
    <w:rsid w:val="009934F9"/>
    <w:rsid w:val="00995B9F"/>
    <w:rsid w:val="009A6FEA"/>
    <w:rsid w:val="009A7907"/>
    <w:rsid w:val="009B4C66"/>
    <w:rsid w:val="009C0C8F"/>
    <w:rsid w:val="009C3B34"/>
    <w:rsid w:val="009D09E3"/>
    <w:rsid w:val="009D46AA"/>
    <w:rsid w:val="009D70F8"/>
    <w:rsid w:val="009E7E04"/>
    <w:rsid w:val="009F0232"/>
    <w:rsid w:val="009F205C"/>
    <w:rsid w:val="009F5CCD"/>
    <w:rsid w:val="009F6189"/>
    <w:rsid w:val="009F6B5A"/>
    <w:rsid w:val="00A00FF3"/>
    <w:rsid w:val="00A01016"/>
    <w:rsid w:val="00A02ED1"/>
    <w:rsid w:val="00A037FF"/>
    <w:rsid w:val="00A03C72"/>
    <w:rsid w:val="00A102A0"/>
    <w:rsid w:val="00A16843"/>
    <w:rsid w:val="00A2191C"/>
    <w:rsid w:val="00A310C5"/>
    <w:rsid w:val="00A337A8"/>
    <w:rsid w:val="00A35352"/>
    <w:rsid w:val="00A40DB2"/>
    <w:rsid w:val="00A44302"/>
    <w:rsid w:val="00A45DEA"/>
    <w:rsid w:val="00A475AA"/>
    <w:rsid w:val="00A50B06"/>
    <w:rsid w:val="00A66279"/>
    <w:rsid w:val="00A75312"/>
    <w:rsid w:val="00A76668"/>
    <w:rsid w:val="00A81ED8"/>
    <w:rsid w:val="00A842B9"/>
    <w:rsid w:val="00A900DA"/>
    <w:rsid w:val="00A93D28"/>
    <w:rsid w:val="00A943B3"/>
    <w:rsid w:val="00AA0058"/>
    <w:rsid w:val="00AA1B17"/>
    <w:rsid w:val="00AB1C9F"/>
    <w:rsid w:val="00AB6EE9"/>
    <w:rsid w:val="00AB74AB"/>
    <w:rsid w:val="00AC03AD"/>
    <w:rsid w:val="00AC59B4"/>
    <w:rsid w:val="00AC6E9E"/>
    <w:rsid w:val="00AC78AE"/>
    <w:rsid w:val="00AD2469"/>
    <w:rsid w:val="00AD72C9"/>
    <w:rsid w:val="00AD7B54"/>
    <w:rsid w:val="00AE7282"/>
    <w:rsid w:val="00AE7AD4"/>
    <w:rsid w:val="00AF58FF"/>
    <w:rsid w:val="00B100FD"/>
    <w:rsid w:val="00B143B3"/>
    <w:rsid w:val="00B16807"/>
    <w:rsid w:val="00B22F6D"/>
    <w:rsid w:val="00B249C4"/>
    <w:rsid w:val="00B26ED4"/>
    <w:rsid w:val="00B465B2"/>
    <w:rsid w:val="00B476F2"/>
    <w:rsid w:val="00B512A5"/>
    <w:rsid w:val="00B513A9"/>
    <w:rsid w:val="00B543C5"/>
    <w:rsid w:val="00B60136"/>
    <w:rsid w:val="00B6248F"/>
    <w:rsid w:val="00B72669"/>
    <w:rsid w:val="00B73FDB"/>
    <w:rsid w:val="00B82761"/>
    <w:rsid w:val="00B867FA"/>
    <w:rsid w:val="00BA53FA"/>
    <w:rsid w:val="00BB27D1"/>
    <w:rsid w:val="00BB32CF"/>
    <w:rsid w:val="00BB495F"/>
    <w:rsid w:val="00BB7A98"/>
    <w:rsid w:val="00BC261C"/>
    <w:rsid w:val="00BE23E8"/>
    <w:rsid w:val="00BF71EA"/>
    <w:rsid w:val="00C03854"/>
    <w:rsid w:val="00C05FD4"/>
    <w:rsid w:val="00C57B8C"/>
    <w:rsid w:val="00C6090A"/>
    <w:rsid w:val="00C6418E"/>
    <w:rsid w:val="00C70845"/>
    <w:rsid w:val="00C7233F"/>
    <w:rsid w:val="00C732F7"/>
    <w:rsid w:val="00C74060"/>
    <w:rsid w:val="00C94D6F"/>
    <w:rsid w:val="00CA064E"/>
    <w:rsid w:val="00CA0DB5"/>
    <w:rsid w:val="00CB17B7"/>
    <w:rsid w:val="00CB3BFB"/>
    <w:rsid w:val="00CC1B77"/>
    <w:rsid w:val="00CD6344"/>
    <w:rsid w:val="00CE56BE"/>
    <w:rsid w:val="00CF03CC"/>
    <w:rsid w:val="00D0575F"/>
    <w:rsid w:val="00D12D8C"/>
    <w:rsid w:val="00D206BA"/>
    <w:rsid w:val="00D2302D"/>
    <w:rsid w:val="00D30905"/>
    <w:rsid w:val="00D333EF"/>
    <w:rsid w:val="00D37820"/>
    <w:rsid w:val="00D40562"/>
    <w:rsid w:val="00D443AE"/>
    <w:rsid w:val="00D451F6"/>
    <w:rsid w:val="00D47823"/>
    <w:rsid w:val="00D553A9"/>
    <w:rsid w:val="00D573B5"/>
    <w:rsid w:val="00D61FEB"/>
    <w:rsid w:val="00D661D2"/>
    <w:rsid w:val="00D728CF"/>
    <w:rsid w:val="00D77A69"/>
    <w:rsid w:val="00D936D8"/>
    <w:rsid w:val="00DC1A5F"/>
    <w:rsid w:val="00DC5647"/>
    <w:rsid w:val="00DC6EA1"/>
    <w:rsid w:val="00DC7DB7"/>
    <w:rsid w:val="00DD233D"/>
    <w:rsid w:val="00DD40E4"/>
    <w:rsid w:val="00DD6508"/>
    <w:rsid w:val="00DE476E"/>
    <w:rsid w:val="00DF785E"/>
    <w:rsid w:val="00E01478"/>
    <w:rsid w:val="00E036B7"/>
    <w:rsid w:val="00E15423"/>
    <w:rsid w:val="00E15FE3"/>
    <w:rsid w:val="00E26B4D"/>
    <w:rsid w:val="00E305E8"/>
    <w:rsid w:val="00E30C7E"/>
    <w:rsid w:val="00E325B4"/>
    <w:rsid w:val="00E37C0E"/>
    <w:rsid w:val="00E41C35"/>
    <w:rsid w:val="00E44C46"/>
    <w:rsid w:val="00E473C0"/>
    <w:rsid w:val="00E547EE"/>
    <w:rsid w:val="00E61C49"/>
    <w:rsid w:val="00E62F10"/>
    <w:rsid w:val="00E63A01"/>
    <w:rsid w:val="00E72A5E"/>
    <w:rsid w:val="00EC1D7A"/>
    <w:rsid w:val="00EC37B7"/>
    <w:rsid w:val="00EE15B2"/>
    <w:rsid w:val="00EE2D19"/>
    <w:rsid w:val="00EE63BF"/>
    <w:rsid w:val="00EF6089"/>
    <w:rsid w:val="00F05076"/>
    <w:rsid w:val="00F22FA4"/>
    <w:rsid w:val="00F326AB"/>
    <w:rsid w:val="00F3407B"/>
    <w:rsid w:val="00F42BF7"/>
    <w:rsid w:val="00F45628"/>
    <w:rsid w:val="00F5164D"/>
    <w:rsid w:val="00F516DF"/>
    <w:rsid w:val="00F52841"/>
    <w:rsid w:val="00F61719"/>
    <w:rsid w:val="00F62995"/>
    <w:rsid w:val="00F67054"/>
    <w:rsid w:val="00F72C1C"/>
    <w:rsid w:val="00F92206"/>
    <w:rsid w:val="00F9389C"/>
    <w:rsid w:val="00F94F53"/>
    <w:rsid w:val="00F95C39"/>
    <w:rsid w:val="00F97AA8"/>
    <w:rsid w:val="00FA21F5"/>
    <w:rsid w:val="00FB3B12"/>
    <w:rsid w:val="00FB5102"/>
    <w:rsid w:val="00FB5F1B"/>
    <w:rsid w:val="00FB6785"/>
    <w:rsid w:val="00FC269D"/>
    <w:rsid w:val="00FD4C90"/>
    <w:rsid w:val="00FE0803"/>
    <w:rsid w:val="00FE16EF"/>
    <w:rsid w:val="00FE2EC2"/>
    <w:rsid w:val="00FE3675"/>
    <w:rsid w:val="00FE6C96"/>
    <w:rsid w:val="00FF03CD"/>
    <w:rsid w:val="00FF0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B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05076"/>
  </w:style>
  <w:style w:type="paragraph" w:styleId="a4">
    <w:name w:val="header"/>
    <w:basedOn w:val="a"/>
    <w:link w:val="a5"/>
    <w:uiPriority w:val="99"/>
    <w:unhideWhenUsed/>
    <w:rsid w:val="004C6C88"/>
    <w:pPr>
      <w:tabs>
        <w:tab w:val="center" w:pos="4252"/>
        <w:tab w:val="right" w:pos="8504"/>
      </w:tabs>
      <w:snapToGrid w:val="0"/>
    </w:pPr>
  </w:style>
  <w:style w:type="character" w:customStyle="1" w:styleId="a5">
    <w:name w:val="ヘッダー (文字)"/>
    <w:link w:val="a4"/>
    <w:uiPriority w:val="99"/>
    <w:rsid w:val="004C6C88"/>
    <w:rPr>
      <w:kern w:val="2"/>
      <w:sz w:val="21"/>
      <w:szCs w:val="24"/>
    </w:rPr>
  </w:style>
  <w:style w:type="paragraph" w:styleId="a6">
    <w:name w:val="footer"/>
    <w:basedOn w:val="a"/>
    <w:link w:val="a7"/>
    <w:uiPriority w:val="99"/>
    <w:unhideWhenUsed/>
    <w:rsid w:val="004C6C88"/>
    <w:pPr>
      <w:tabs>
        <w:tab w:val="center" w:pos="4252"/>
        <w:tab w:val="right" w:pos="8504"/>
      </w:tabs>
      <w:snapToGrid w:val="0"/>
    </w:pPr>
  </w:style>
  <w:style w:type="character" w:customStyle="1" w:styleId="a7">
    <w:name w:val="フッター (文字)"/>
    <w:link w:val="a6"/>
    <w:uiPriority w:val="99"/>
    <w:rsid w:val="004C6C88"/>
    <w:rPr>
      <w:kern w:val="2"/>
      <w:sz w:val="21"/>
      <w:szCs w:val="24"/>
    </w:rPr>
  </w:style>
  <w:style w:type="table" w:styleId="a8">
    <w:name w:val="Table Grid"/>
    <w:basedOn w:val="a1"/>
    <w:rsid w:val="009D46A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525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2575"/>
    <w:rPr>
      <w:rFonts w:asciiTheme="majorHAnsi" w:eastAsiaTheme="majorEastAsia" w:hAnsiTheme="majorHAnsi" w:cstheme="majorBidi"/>
      <w:kern w:val="2"/>
      <w:sz w:val="18"/>
      <w:szCs w:val="18"/>
    </w:rPr>
  </w:style>
  <w:style w:type="paragraph" w:styleId="ab">
    <w:name w:val="List Paragraph"/>
    <w:basedOn w:val="a"/>
    <w:uiPriority w:val="34"/>
    <w:qFormat/>
    <w:rsid w:val="00A02ED1"/>
    <w:pPr>
      <w:ind w:leftChars="400" w:left="840"/>
    </w:pPr>
  </w:style>
  <w:style w:type="paragraph" w:styleId="ac">
    <w:name w:val="No Spacing"/>
    <w:link w:val="ad"/>
    <w:uiPriority w:val="1"/>
    <w:qFormat/>
    <w:rsid w:val="00A943B3"/>
    <w:rPr>
      <w:rFonts w:asciiTheme="minorHAnsi" w:eastAsiaTheme="minorEastAsia" w:hAnsiTheme="minorHAnsi" w:cstheme="minorBidi"/>
      <w:sz w:val="22"/>
      <w:szCs w:val="22"/>
    </w:rPr>
  </w:style>
  <w:style w:type="character" w:customStyle="1" w:styleId="ad">
    <w:name w:val="行間詰め (文字)"/>
    <w:basedOn w:val="a0"/>
    <w:link w:val="ac"/>
    <w:uiPriority w:val="1"/>
    <w:rsid w:val="00A943B3"/>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B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05076"/>
  </w:style>
  <w:style w:type="paragraph" w:styleId="a4">
    <w:name w:val="header"/>
    <w:basedOn w:val="a"/>
    <w:link w:val="a5"/>
    <w:uiPriority w:val="99"/>
    <w:unhideWhenUsed/>
    <w:rsid w:val="004C6C88"/>
    <w:pPr>
      <w:tabs>
        <w:tab w:val="center" w:pos="4252"/>
        <w:tab w:val="right" w:pos="8504"/>
      </w:tabs>
      <w:snapToGrid w:val="0"/>
    </w:pPr>
  </w:style>
  <w:style w:type="character" w:customStyle="1" w:styleId="a5">
    <w:name w:val="ヘッダー (文字)"/>
    <w:link w:val="a4"/>
    <w:uiPriority w:val="99"/>
    <w:rsid w:val="004C6C88"/>
    <w:rPr>
      <w:kern w:val="2"/>
      <w:sz w:val="21"/>
      <w:szCs w:val="24"/>
    </w:rPr>
  </w:style>
  <w:style w:type="paragraph" w:styleId="a6">
    <w:name w:val="footer"/>
    <w:basedOn w:val="a"/>
    <w:link w:val="a7"/>
    <w:uiPriority w:val="99"/>
    <w:unhideWhenUsed/>
    <w:rsid w:val="004C6C88"/>
    <w:pPr>
      <w:tabs>
        <w:tab w:val="center" w:pos="4252"/>
        <w:tab w:val="right" w:pos="8504"/>
      </w:tabs>
      <w:snapToGrid w:val="0"/>
    </w:pPr>
  </w:style>
  <w:style w:type="character" w:customStyle="1" w:styleId="a7">
    <w:name w:val="フッター (文字)"/>
    <w:link w:val="a6"/>
    <w:uiPriority w:val="99"/>
    <w:rsid w:val="004C6C88"/>
    <w:rPr>
      <w:kern w:val="2"/>
      <w:sz w:val="21"/>
      <w:szCs w:val="24"/>
    </w:rPr>
  </w:style>
  <w:style w:type="table" w:styleId="a8">
    <w:name w:val="Table Grid"/>
    <w:basedOn w:val="a1"/>
    <w:rsid w:val="009D46A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525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2575"/>
    <w:rPr>
      <w:rFonts w:asciiTheme="majorHAnsi" w:eastAsiaTheme="majorEastAsia" w:hAnsiTheme="majorHAnsi" w:cstheme="majorBidi"/>
      <w:kern w:val="2"/>
      <w:sz w:val="18"/>
      <w:szCs w:val="18"/>
    </w:rPr>
  </w:style>
  <w:style w:type="paragraph" w:styleId="ab">
    <w:name w:val="List Paragraph"/>
    <w:basedOn w:val="a"/>
    <w:uiPriority w:val="34"/>
    <w:qFormat/>
    <w:rsid w:val="00A02ED1"/>
    <w:pPr>
      <w:ind w:leftChars="400" w:left="840"/>
    </w:pPr>
  </w:style>
  <w:style w:type="paragraph" w:styleId="ac">
    <w:name w:val="No Spacing"/>
    <w:link w:val="ad"/>
    <w:uiPriority w:val="1"/>
    <w:qFormat/>
    <w:rsid w:val="00A943B3"/>
    <w:rPr>
      <w:rFonts w:asciiTheme="minorHAnsi" w:eastAsiaTheme="minorEastAsia" w:hAnsiTheme="minorHAnsi" w:cstheme="minorBidi"/>
      <w:sz w:val="22"/>
      <w:szCs w:val="22"/>
    </w:rPr>
  </w:style>
  <w:style w:type="character" w:customStyle="1" w:styleId="ad">
    <w:name w:val="行間詰め (文字)"/>
    <w:basedOn w:val="a0"/>
    <w:link w:val="ac"/>
    <w:uiPriority w:val="1"/>
    <w:rsid w:val="00A943B3"/>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14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F1CCA-4C5D-4DD5-84AD-DECDED095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1109</Words>
  <Characters>6325</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国語科学習指導案</vt:lpstr>
      <vt:lpstr>国語科学習指導案</vt:lpstr>
    </vt:vector>
  </TitlesOfParts>
  <Company>Toshiba</Company>
  <LinksUpToDate>false</LinksUpToDate>
  <CharactersWithSpaces>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国語科学習指導案</dc:title>
  <dc:subject>研究主題</dc:subject>
  <dc:creator>kouki162</dc:creator>
  <cp:lastModifiedBy>総合教育センター</cp:lastModifiedBy>
  <cp:revision>6</cp:revision>
  <cp:lastPrinted>2013-03-13T02:05:00Z</cp:lastPrinted>
  <dcterms:created xsi:type="dcterms:W3CDTF">2013-03-08T06:56:00Z</dcterms:created>
  <dcterms:modified xsi:type="dcterms:W3CDTF">2013-03-13T04:41:00Z</dcterms:modified>
</cp:coreProperties>
</file>